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2BD2" w14:textId="331411E9" w:rsidR="00FF1D00" w:rsidRPr="00FF1D00" w:rsidRDefault="00FF1D00" w:rsidP="00FF1D00">
      <w:pPr>
        <w:autoSpaceDE w:val="0"/>
        <w:autoSpaceDN w:val="0"/>
        <w:adjustRightInd w:val="0"/>
        <w:spacing w:after="0" w:line="240" w:lineRule="auto"/>
        <w:jc w:val="center"/>
        <w:rPr>
          <w:rFonts w:ascii="Times New Roman" w:eastAsia="Calibri" w:hAnsi="Times New Roman" w:cs="Times New Roman"/>
          <w:b/>
          <w:bCs/>
          <w:sz w:val="24"/>
          <w:szCs w:val="24"/>
        </w:rPr>
      </w:pPr>
      <w:r w:rsidRPr="00FF1D00">
        <w:rPr>
          <w:rFonts w:ascii="Times New Roman" w:eastAsia="Calibri" w:hAnsi="Times New Roman" w:cs="Times New Roman"/>
          <w:b/>
          <w:bCs/>
          <w:sz w:val="24"/>
          <w:szCs w:val="24"/>
        </w:rPr>
        <w:t xml:space="preserve">Datennutzungsvertrag zur Nutzung der </w:t>
      </w:r>
      <w:proofErr w:type="spellStart"/>
      <w:r>
        <w:rPr>
          <w:rFonts w:ascii="Times New Roman" w:eastAsia="Calibri" w:hAnsi="Times New Roman" w:cs="Times New Roman"/>
          <w:b/>
          <w:bCs/>
          <w:sz w:val="24"/>
          <w:szCs w:val="24"/>
        </w:rPr>
        <w:t>FamData</w:t>
      </w:r>
      <w:proofErr w:type="spellEnd"/>
      <w:r>
        <w:rPr>
          <w:rFonts w:ascii="Times New Roman" w:eastAsia="Calibri" w:hAnsi="Times New Roman" w:cs="Times New Roman"/>
          <w:b/>
          <w:bCs/>
          <w:sz w:val="24"/>
          <w:szCs w:val="24"/>
        </w:rPr>
        <w:t xml:space="preserve"> Datenbank</w:t>
      </w:r>
    </w:p>
    <w:p w14:paraId="08D0FDDF" w14:textId="12B395F2" w:rsidR="00FF1D00" w:rsidRPr="00FF1D00" w:rsidRDefault="00FF1D00" w:rsidP="00FF1D00">
      <w:pPr>
        <w:autoSpaceDE w:val="0"/>
        <w:autoSpaceDN w:val="0"/>
        <w:adjustRightInd w:val="0"/>
        <w:spacing w:after="0" w:line="240" w:lineRule="auto"/>
        <w:jc w:val="center"/>
        <w:rPr>
          <w:rFonts w:ascii="Times New Roman" w:eastAsia="Calibri" w:hAnsi="Times New Roman" w:cs="Times New Roman"/>
          <w:b/>
          <w:bCs/>
          <w:sz w:val="24"/>
          <w:szCs w:val="24"/>
        </w:rPr>
      </w:pPr>
      <w:r w:rsidRPr="00FF1D00">
        <w:rPr>
          <w:rFonts w:ascii="Times New Roman" w:eastAsia="Calibri" w:hAnsi="Times New Roman" w:cs="Times New Roman"/>
          <w:b/>
          <w:bCs/>
          <w:sz w:val="24"/>
          <w:szCs w:val="24"/>
        </w:rPr>
        <w:t>für externe Datennutzer*innen</w:t>
      </w:r>
    </w:p>
    <w:p w14:paraId="54A7FAAC" w14:textId="77777777" w:rsidR="00FF1D00" w:rsidRPr="00FF1D00" w:rsidRDefault="00FF1D00" w:rsidP="00FF1D00">
      <w:pPr>
        <w:autoSpaceDE w:val="0"/>
        <w:autoSpaceDN w:val="0"/>
        <w:adjustRightInd w:val="0"/>
        <w:spacing w:after="0" w:line="240" w:lineRule="auto"/>
        <w:jc w:val="both"/>
        <w:rPr>
          <w:rFonts w:ascii="Times New Roman" w:eastAsia="Calibri" w:hAnsi="Times New Roman" w:cs="Times New Roman"/>
          <w:bCs/>
        </w:rPr>
      </w:pPr>
    </w:p>
    <w:p w14:paraId="4B488E32" w14:textId="77777777" w:rsidR="00FF1D00" w:rsidRPr="00FF1D00" w:rsidRDefault="00FF1D00" w:rsidP="00FF1D00">
      <w:pPr>
        <w:spacing w:line="240" w:lineRule="auto"/>
        <w:jc w:val="center"/>
        <w:rPr>
          <w:rFonts w:ascii="Times New Roman" w:eastAsia="Calibri" w:hAnsi="Times New Roman" w:cs="Times New Roman"/>
          <w:color w:val="000000"/>
        </w:rPr>
      </w:pPr>
      <w:r w:rsidRPr="00FF1D00">
        <w:rPr>
          <w:rFonts w:ascii="Times New Roman" w:eastAsia="Calibri" w:hAnsi="Times New Roman" w:cs="Times New Roman"/>
          <w:color w:val="000000"/>
        </w:rPr>
        <w:t>Zwischen dem</w:t>
      </w:r>
      <w:r w:rsidRPr="00FF1D00">
        <w:rPr>
          <w:rFonts w:ascii="Times New Roman" w:eastAsia="Calibri" w:hAnsi="Times New Roman" w:cs="Times New Roman"/>
          <w:color w:val="000000"/>
        </w:rPr>
        <w:br/>
      </w:r>
      <w:r w:rsidRPr="00FF1D00">
        <w:rPr>
          <w:rFonts w:ascii="Times New Roman" w:eastAsia="Calibri" w:hAnsi="Times New Roman" w:cs="Times New Roman"/>
          <w:b/>
          <w:bCs/>
          <w:color w:val="000000"/>
        </w:rPr>
        <w:t xml:space="preserve">LMU-ifo Economics &amp; Business Data Center </w:t>
      </w:r>
      <w:r w:rsidRPr="00FF1D00">
        <w:rPr>
          <w:rFonts w:ascii="Times New Roman" w:eastAsia="Calibri" w:hAnsi="Times New Roman" w:cs="Times New Roman"/>
          <w:b/>
          <w:color w:val="000000"/>
        </w:rPr>
        <w:t>(EBDC)</w:t>
      </w:r>
      <w:r w:rsidRPr="00FF1D00">
        <w:rPr>
          <w:rFonts w:ascii="Times New Roman" w:eastAsia="Calibri" w:hAnsi="Times New Roman" w:cs="Times New Roman"/>
          <w:b/>
          <w:color w:val="000000"/>
        </w:rPr>
        <w:br/>
      </w:r>
      <w:proofErr w:type="spellStart"/>
      <w:r w:rsidRPr="00FF1D00">
        <w:rPr>
          <w:rFonts w:ascii="Times New Roman" w:eastAsia="Calibri" w:hAnsi="Times New Roman" w:cs="Times New Roman"/>
          <w:color w:val="000000"/>
        </w:rPr>
        <w:t>Poschingerstr</w:t>
      </w:r>
      <w:proofErr w:type="spellEnd"/>
      <w:r w:rsidRPr="00FF1D00">
        <w:rPr>
          <w:rFonts w:ascii="Times New Roman" w:eastAsia="Calibri" w:hAnsi="Times New Roman" w:cs="Times New Roman"/>
          <w:color w:val="000000"/>
        </w:rPr>
        <w:t>. 5, 81679 München,</w:t>
      </w:r>
    </w:p>
    <w:p w14:paraId="3983FBB7" w14:textId="77777777" w:rsidR="00FF1D00" w:rsidRPr="00FF1D00" w:rsidRDefault="00FF1D00" w:rsidP="00FF1D00">
      <w:pPr>
        <w:spacing w:line="240" w:lineRule="auto"/>
        <w:jc w:val="center"/>
        <w:rPr>
          <w:rFonts w:ascii="Times New Roman" w:eastAsia="Calibri" w:hAnsi="Times New Roman" w:cs="Times New Roman"/>
          <w:color w:val="000000"/>
        </w:rPr>
      </w:pPr>
      <w:r w:rsidRPr="00FF1D00">
        <w:rPr>
          <w:rFonts w:ascii="Times New Roman" w:eastAsia="Calibri" w:hAnsi="Times New Roman" w:cs="Times New Roman"/>
          <w:color w:val="000000"/>
        </w:rPr>
        <w:t xml:space="preserve"> - nachfolgend EBDC genannt –</w:t>
      </w:r>
    </w:p>
    <w:p w14:paraId="175C765F" w14:textId="77777777" w:rsidR="00FF1D00" w:rsidRPr="00FF1D00" w:rsidRDefault="00FF1D00" w:rsidP="00FF1D00">
      <w:pPr>
        <w:spacing w:line="240" w:lineRule="auto"/>
        <w:jc w:val="center"/>
        <w:rPr>
          <w:rFonts w:ascii="Times New Roman" w:eastAsia="Calibri" w:hAnsi="Times New Roman" w:cs="Times New Roman"/>
          <w:color w:val="000000"/>
        </w:rPr>
      </w:pPr>
      <w:r w:rsidRPr="00FF1D00">
        <w:rPr>
          <w:rFonts w:ascii="Times New Roman" w:eastAsia="Calibri" w:hAnsi="Times New Roman" w:cs="Times New Roman"/>
          <w:color w:val="000000"/>
        </w:rPr>
        <w:t>und</w:t>
      </w:r>
    </w:p>
    <w:p w14:paraId="5135DAA6" w14:textId="77777777" w:rsidR="00FF1D00" w:rsidRPr="00FF1D00" w:rsidRDefault="00FF1D00" w:rsidP="00FF1D00">
      <w:pPr>
        <w:autoSpaceDE w:val="0"/>
        <w:autoSpaceDN w:val="0"/>
        <w:adjustRightInd w:val="0"/>
        <w:spacing w:after="0" w:line="240" w:lineRule="auto"/>
        <w:rPr>
          <w:rFonts w:ascii="Times New Roman" w:eastAsia="Calibri" w:hAnsi="Times New Roman" w:cs="Times New Roman"/>
          <w:color w:val="000000"/>
        </w:rPr>
      </w:pPr>
      <w:r w:rsidRPr="00FF1D00">
        <w:rPr>
          <w:rFonts w:ascii="Times New Roman" w:eastAsia="Calibri" w:hAnsi="Times New Roman" w:cs="Times New Roman"/>
          <w:color w:val="000000"/>
        </w:rPr>
        <w:t>Herr/Frau …………………………</w:t>
      </w:r>
      <w:proofErr w:type="gramStart"/>
      <w:r w:rsidRPr="00FF1D00">
        <w:rPr>
          <w:rFonts w:ascii="Times New Roman" w:eastAsia="Calibri" w:hAnsi="Times New Roman" w:cs="Times New Roman"/>
          <w:color w:val="000000"/>
        </w:rPr>
        <w:t>…….</w:t>
      </w:r>
      <w:proofErr w:type="gramEnd"/>
      <w:r w:rsidRPr="00FF1D00">
        <w:rPr>
          <w:rFonts w:ascii="Times New Roman" w:eastAsia="Calibri" w:hAnsi="Times New Roman" w:cs="Times New Roman"/>
          <w:color w:val="000000"/>
        </w:rPr>
        <w:t xml:space="preserve">. geboren </w:t>
      </w:r>
      <w:proofErr w:type="gramStart"/>
      <w:r w:rsidRPr="00FF1D00">
        <w:rPr>
          <w:rFonts w:ascii="Times New Roman" w:eastAsia="Calibri" w:hAnsi="Times New Roman" w:cs="Times New Roman"/>
          <w:color w:val="000000"/>
        </w:rPr>
        <w:t>am: ….</w:t>
      </w:r>
      <w:proofErr w:type="gramEnd"/>
      <w:r w:rsidRPr="00FF1D00">
        <w:rPr>
          <w:rFonts w:ascii="Times New Roman" w:eastAsia="Calibri" w:hAnsi="Times New Roman" w:cs="Times New Roman"/>
          <w:color w:val="000000"/>
        </w:rPr>
        <w:t xml:space="preserve">……………. in: …………………… </w:t>
      </w:r>
    </w:p>
    <w:p w14:paraId="1A11FEBB" w14:textId="77777777" w:rsidR="00FF1D00" w:rsidRPr="00FF1D00" w:rsidRDefault="00FF1D00" w:rsidP="00FF1D00">
      <w:pPr>
        <w:autoSpaceDE w:val="0"/>
        <w:autoSpaceDN w:val="0"/>
        <w:adjustRightInd w:val="0"/>
        <w:spacing w:after="0" w:line="240" w:lineRule="auto"/>
        <w:rPr>
          <w:rFonts w:ascii="Times New Roman" w:eastAsia="Calibri" w:hAnsi="Times New Roman" w:cs="Times New Roman"/>
          <w:color w:val="000000"/>
        </w:rPr>
      </w:pPr>
      <w:r w:rsidRPr="00FF1D00">
        <w:rPr>
          <w:rFonts w:ascii="Times New Roman" w:eastAsia="Calibri" w:hAnsi="Times New Roman" w:cs="Times New Roman"/>
          <w:color w:val="000000"/>
        </w:rPr>
        <w:t xml:space="preserve">Anschrift: ………………………………………………………………………………………… </w:t>
      </w:r>
    </w:p>
    <w:p w14:paraId="3F65F90A" w14:textId="77777777" w:rsidR="00FF1D00" w:rsidRPr="00FF1D00" w:rsidRDefault="00FF1D00" w:rsidP="00FF1D00">
      <w:pPr>
        <w:autoSpaceDE w:val="0"/>
        <w:autoSpaceDN w:val="0"/>
        <w:adjustRightInd w:val="0"/>
        <w:spacing w:after="0" w:line="240" w:lineRule="auto"/>
        <w:rPr>
          <w:rFonts w:ascii="Times New Roman" w:eastAsia="Calibri" w:hAnsi="Times New Roman" w:cs="Times New Roman"/>
          <w:color w:val="000000"/>
        </w:rPr>
      </w:pPr>
      <w:r w:rsidRPr="00FF1D00">
        <w:rPr>
          <w:rFonts w:ascii="Times New Roman" w:eastAsia="Calibri" w:hAnsi="Times New Roman" w:cs="Times New Roman"/>
          <w:color w:val="000000"/>
        </w:rPr>
        <w:t>Wissenschaftliche Einrichtung: …………………………………………………………</w:t>
      </w:r>
    </w:p>
    <w:p w14:paraId="460FDBCF" w14:textId="77777777" w:rsidR="00FF1D00" w:rsidRPr="00FF1D00" w:rsidRDefault="00FF1D00" w:rsidP="00FF1D00">
      <w:pPr>
        <w:autoSpaceDE w:val="0"/>
        <w:autoSpaceDN w:val="0"/>
        <w:adjustRightInd w:val="0"/>
        <w:spacing w:after="0" w:line="240" w:lineRule="auto"/>
        <w:rPr>
          <w:rFonts w:ascii="Times New Roman" w:eastAsia="Calibri" w:hAnsi="Times New Roman" w:cs="Times New Roman"/>
          <w:color w:val="000000"/>
        </w:rPr>
      </w:pPr>
      <w:r w:rsidRPr="00FF1D00">
        <w:rPr>
          <w:rFonts w:ascii="Times New Roman" w:eastAsia="Calibri" w:hAnsi="Times New Roman" w:cs="Times New Roman"/>
          <w:color w:val="000000"/>
        </w:rPr>
        <w:t xml:space="preserve">E-Mail: …………………………………………………………………………………………… </w:t>
      </w:r>
    </w:p>
    <w:p w14:paraId="6970729B" w14:textId="77777777" w:rsidR="00FF1D00" w:rsidRPr="00FF1D00" w:rsidRDefault="00FF1D00" w:rsidP="00FF1D00">
      <w:pPr>
        <w:autoSpaceDE w:val="0"/>
        <w:autoSpaceDN w:val="0"/>
        <w:adjustRightInd w:val="0"/>
        <w:spacing w:after="0" w:line="240" w:lineRule="auto"/>
        <w:rPr>
          <w:rFonts w:ascii="Times New Roman" w:eastAsia="Calibri" w:hAnsi="Times New Roman" w:cs="Times New Roman"/>
          <w:color w:val="000000"/>
          <w:sz w:val="23"/>
          <w:szCs w:val="23"/>
        </w:rPr>
      </w:pPr>
    </w:p>
    <w:p w14:paraId="19E99F6B" w14:textId="0EF5A655" w:rsidR="00FF1D00" w:rsidRPr="00FF1D00" w:rsidRDefault="00FF1D00" w:rsidP="00FF1D00">
      <w:pPr>
        <w:autoSpaceDE w:val="0"/>
        <w:autoSpaceDN w:val="0"/>
        <w:adjustRightInd w:val="0"/>
        <w:spacing w:after="0" w:line="240" w:lineRule="auto"/>
        <w:jc w:val="center"/>
        <w:rPr>
          <w:rFonts w:ascii="Times New Roman" w:eastAsia="Calibri" w:hAnsi="Times New Roman" w:cs="Times New Roman"/>
        </w:rPr>
      </w:pPr>
      <w:r w:rsidRPr="00FF1D00">
        <w:rPr>
          <w:rFonts w:ascii="Times New Roman" w:eastAsia="Calibri" w:hAnsi="Times New Roman" w:cs="Times New Roman"/>
        </w:rPr>
        <w:t>- nachfolgend der*die Daten</w:t>
      </w:r>
      <w:r w:rsidR="00DC4FD4">
        <w:rPr>
          <w:rFonts w:ascii="Times New Roman" w:eastAsia="Calibri" w:hAnsi="Times New Roman" w:cs="Times New Roman"/>
        </w:rPr>
        <w:t>nutzende</w:t>
      </w:r>
      <w:r w:rsidRPr="00FF1D00">
        <w:rPr>
          <w:rFonts w:ascii="Times New Roman" w:eastAsia="Calibri" w:hAnsi="Times New Roman" w:cs="Times New Roman"/>
        </w:rPr>
        <w:t xml:space="preserve"> genannt –</w:t>
      </w:r>
    </w:p>
    <w:p w14:paraId="3295900F" w14:textId="77777777" w:rsidR="00FF1D00" w:rsidRPr="00FF1D00" w:rsidRDefault="00FF1D00" w:rsidP="00FF1D00">
      <w:pPr>
        <w:autoSpaceDE w:val="0"/>
        <w:autoSpaceDN w:val="0"/>
        <w:adjustRightInd w:val="0"/>
        <w:spacing w:after="0" w:line="240" w:lineRule="auto"/>
        <w:jc w:val="both"/>
        <w:rPr>
          <w:rFonts w:ascii="Times New Roman" w:eastAsia="Calibri" w:hAnsi="Times New Roman" w:cs="Times New Roman"/>
        </w:rPr>
      </w:pPr>
    </w:p>
    <w:p w14:paraId="2EC44E2A" w14:textId="77777777" w:rsidR="00FF1D00" w:rsidRPr="00FF1D00" w:rsidRDefault="00FF1D00" w:rsidP="00FF1D00">
      <w:pPr>
        <w:autoSpaceDE w:val="0"/>
        <w:autoSpaceDN w:val="0"/>
        <w:adjustRightInd w:val="0"/>
        <w:spacing w:after="0" w:line="240" w:lineRule="auto"/>
        <w:jc w:val="center"/>
        <w:rPr>
          <w:rFonts w:ascii="Times New Roman" w:eastAsia="Calibri" w:hAnsi="Times New Roman" w:cs="Times New Roman"/>
        </w:rPr>
      </w:pPr>
      <w:r w:rsidRPr="00FF1D00">
        <w:rPr>
          <w:rFonts w:ascii="Times New Roman" w:eastAsia="Calibri" w:hAnsi="Times New Roman" w:cs="Times New Roman"/>
        </w:rPr>
        <w:t>zusammen nachfolgend bezeichnet als die Parteien</w:t>
      </w:r>
    </w:p>
    <w:p w14:paraId="3BF77C5F" w14:textId="77777777" w:rsidR="00FF1D00" w:rsidRPr="00FF1D00" w:rsidRDefault="00FF1D00" w:rsidP="00FF1D00">
      <w:pPr>
        <w:autoSpaceDE w:val="0"/>
        <w:autoSpaceDN w:val="0"/>
        <w:adjustRightInd w:val="0"/>
        <w:spacing w:after="0" w:line="240" w:lineRule="auto"/>
        <w:jc w:val="center"/>
        <w:rPr>
          <w:rFonts w:ascii="Times New Roman" w:eastAsia="Calibri" w:hAnsi="Times New Roman" w:cs="Times New Roman"/>
        </w:rPr>
      </w:pPr>
    </w:p>
    <w:p w14:paraId="4859B0A5" w14:textId="5FB81BA1" w:rsidR="00FF1D00" w:rsidRPr="00FF1D00" w:rsidRDefault="00FF1D00" w:rsidP="00FF1D00">
      <w:pPr>
        <w:autoSpaceDE w:val="0"/>
        <w:autoSpaceDN w:val="0"/>
        <w:adjustRightInd w:val="0"/>
        <w:spacing w:after="0" w:line="240" w:lineRule="auto"/>
        <w:jc w:val="center"/>
        <w:rPr>
          <w:rFonts w:ascii="Times New Roman" w:eastAsia="Calibri" w:hAnsi="Times New Roman" w:cs="Times New Roman"/>
        </w:rPr>
      </w:pPr>
      <w:r w:rsidRPr="00FF1D00">
        <w:rPr>
          <w:rFonts w:ascii="Times New Roman" w:eastAsia="Calibri" w:hAnsi="Times New Roman" w:cs="Times New Roman"/>
        </w:rPr>
        <w:t>wird folgender Vertrag über die Einräumung von Nutzungsrechten an Daten de</w:t>
      </w:r>
      <w:r>
        <w:rPr>
          <w:rFonts w:ascii="Times New Roman" w:eastAsia="Calibri" w:hAnsi="Times New Roman" w:cs="Times New Roman"/>
        </w:rPr>
        <w:t xml:space="preserve">r </w:t>
      </w:r>
      <w:proofErr w:type="spellStart"/>
      <w:r>
        <w:rPr>
          <w:rFonts w:ascii="Times New Roman" w:eastAsia="Calibri" w:hAnsi="Times New Roman" w:cs="Times New Roman"/>
        </w:rPr>
        <w:t>FamData</w:t>
      </w:r>
      <w:proofErr w:type="spellEnd"/>
      <w:r>
        <w:rPr>
          <w:rFonts w:ascii="Times New Roman" w:eastAsia="Calibri" w:hAnsi="Times New Roman" w:cs="Times New Roman"/>
        </w:rPr>
        <w:t xml:space="preserve"> Datenbank </w:t>
      </w:r>
      <w:r w:rsidRPr="00FF1D00">
        <w:rPr>
          <w:rFonts w:ascii="Times New Roman" w:eastAsia="Calibri" w:hAnsi="Times New Roman" w:cs="Times New Roman"/>
        </w:rPr>
        <w:t>geschlossen:</w:t>
      </w:r>
    </w:p>
    <w:p w14:paraId="3C79B559" w14:textId="77777777" w:rsidR="0051745E" w:rsidRDefault="0051745E" w:rsidP="00FF1D00">
      <w:pPr>
        <w:pStyle w:val="Default"/>
        <w:rPr>
          <w:sz w:val="23"/>
          <w:szCs w:val="23"/>
        </w:rPr>
      </w:pPr>
    </w:p>
    <w:p w14:paraId="2BFD84CC" w14:textId="77777777" w:rsidR="00FF1D00" w:rsidRDefault="00FF1D00" w:rsidP="00FF1D00">
      <w:pPr>
        <w:pStyle w:val="Default"/>
        <w:rPr>
          <w:sz w:val="23"/>
          <w:szCs w:val="23"/>
        </w:rPr>
      </w:pPr>
    </w:p>
    <w:p w14:paraId="242EDA05" w14:textId="3099EC87" w:rsidR="0051745E" w:rsidRDefault="0051745E" w:rsidP="00174F79">
      <w:pPr>
        <w:pStyle w:val="Default"/>
        <w:jc w:val="both"/>
        <w:rPr>
          <w:sz w:val="22"/>
          <w:szCs w:val="22"/>
        </w:rPr>
      </w:pPr>
      <w:r>
        <w:rPr>
          <w:sz w:val="22"/>
          <w:szCs w:val="22"/>
        </w:rPr>
        <w:t xml:space="preserve">Das Economics &amp; Business Data Center ist gegenüber den Teilnehmern der </w:t>
      </w:r>
      <w:proofErr w:type="spellStart"/>
      <w:r w:rsidR="00EA217E">
        <w:rPr>
          <w:sz w:val="22"/>
          <w:szCs w:val="22"/>
        </w:rPr>
        <w:t>FamData</w:t>
      </w:r>
      <w:proofErr w:type="spellEnd"/>
      <w:r w:rsidR="00EA217E">
        <w:rPr>
          <w:sz w:val="22"/>
          <w:szCs w:val="22"/>
        </w:rPr>
        <w:t>-</w:t>
      </w:r>
      <w:r>
        <w:rPr>
          <w:sz w:val="22"/>
          <w:szCs w:val="22"/>
        </w:rPr>
        <w:t>Unternehmensbefragungen</w:t>
      </w:r>
      <w:r w:rsidR="00EA217E">
        <w:rPr>
          <w:sz w:val="22"/>
          <w:szCs w:val="22"/>
        </w:rPr>
        <w:t xml:space="preserve"> sowie gegenüber der Stiftung Familienunternehmen als Dateninhaber </w:t>
      </w:r>
      <w:r>
        <w:rPr>
          <w:sz w:val="22"/>
          <w:szCs w:val="22"/>
        </w:rPr>
        <w:t>verpflichtet, die Geheimhaltung der Erhebungsdaten sicherzustellen. Das Datengeheimnis bezieht sich hierbei sowohl auf die Identität der teilnehmenden Unternehmen und deren Befragungsergebnisse als auch auf die Panelzusammensetzung insgesamt.</w:t>
      </w:r>
    </w:p>
    <w:p w14:paraId="346EBE9E" w14:textId="77777777" w:rsidR="0051745E" w:rsidRDefault="0051745E" w:rsidP="00174F79">
      <w:pPr>
        <w:pStyle w:val="Default"/>
        <w:jc w:val="both"/>
        <w:rPr>
          <w:sz w:val="22"/>
          <w:szCs w:val="22"/>
        </w:rPr>
      </w:pPr>
      <w:r>
        <w:rPr>
          <w:sz w:val="22"/>
          <w:szCs w:val="22"/>
        </w:rPr>
        <w:t xml:space="preserve"> </w:t>
      </w:r>
    </w:p>
    <w:p w14:paraId="17939435" w14:textId="138DD0A7" w:rsidR="0051745E" w:rsidRDefault="0051745E" w:rsidP="00174F79">
      <w:pPr>
        <w:pStyle w:val="Default"/>
        <w:jc w:val="both"/>
        <w:rPr>
          <w:sz w:val="22"/>
          <w:szCs w:val="22"/>
        </w:rPr>
      </w:pPr>
      <w:r>
        <w:rPr>
          <w:sz w:val="22"/>
          <w:szCs w:val="22"/>
        </w:rPr>
        <w:t xml:space="preserve">Einblick in die Befragungsdaten wird grundsätzlich nur gewährt, wenn wissenschaftliche Zwecke nachgewiesen werden und wenn sichergestellt ist, dass jegliche Form der </w:t>
      </w:r>
      <w:proofErr w:type="spellStart"/>
      <w:r>
        <w:rPr>
          <w:sz w:val="22"/>
          <w:szCs w:val="22"/>
        </w:rPr>
        <w:t>Reindividualisierung</w:t>
      </w:r>
      <w:proofErr w:type="spellEnd"/>
      <w:r>
        <w:rPr>
          <w:sz w:val="22"/>
          <w:szCs w:val="22"/>
        </w:rPr>
        <w:t xml:space="preserve"> der anonymisierten Daten unmöglich ist. Die Verletzung dieser vertraglich festgelegten Vereinbarung verpflichtet zum Ersatz des dem EBDC entstehenden Schadens. </w:t>
      </w:r>
    </w:p>
    <w:p w14:paraId="13A982CF" w14:textId="77777777" w:rsidR="0051745E" w:rsidRDefault="0051745E" w:rsidP="00174F79">
      <w:pPr>
        <w:pStyle w:val="Default"/>
        <w:jc w:val="both"/>
        <w:rPr>
          <w:sz w:val="22"/>
          <w:szCs w:val="22"/>
        </w:rPr>
      </w:pPr>
    </w:p>
    <w:p w14:paraId="690BF299" w14:textId="77777777" w:rsidR="0051745E" w:rsidRDefault="0051745E" w:rsidP="00174F79">
      <w:pPr>
        <w:pStyle w:val="Default"/>
        <w:jc w:val="both"/>
        <w:rPr>
          <w:sz w:val="22"/>
          <w:szCs w:val="22"/>
        </w:rPr>
      </w:pPr>
      <w:r>
        <w:rPr>
          <w:sz w:val="22"/>
          <w:szCs w:val="22"/>
        </w:rPr>
        <w:t xml:space="preserve">Mit der vorliegenden Erklärung garantiert der/die Unterzeichnende die Beachtung der oben genannten Bestimmungen des EBDC und er verpflichtet sich insbesondere zur Einhaltung der folgenden Auflagen: </w:t>
      </w:r>
    </w:p>
    <w:p w14:paraId="242C65D1" w14:textId="77777777" w:rsidR="0051745E" w:rsidRDefault="0051745E" w:rsidP="0051745E">
      <w:pPr>
        <w:pStyle w:val="Default"/>
        <w:rPr>
          <w:sz w:val="22"/>
          <w:szCs w:val="22"/>
        </w:rPr>
      </w:pPr>
    </w:p>
    <w:p w14:paraId="522FA405" w14:textId="77777777" w:rsidR="00FF1D00" w:rsidRDefault="00FF1D00" w:rsidP="0051745E">
      <w:pPr>
        <w:pStyle w:val="Default"/>
        <w:rPr>
          <w:sz w:val="22"/>
          <w:szCs w:val="22"/>
        </w:rPr>
      </w:pPr>
    </w:p>
    <w:p w14:paraId="21FC3B85" w14:textId="77777777" w:rsidR="00FF1D00" w:rsidRPr="000D124E" w:rsidRDefault="00FF1D00" w:rsidP="00FF1D00">
      <w:pPr>
        <w:autoSpaceDE w:val="0"/>
        <w:autoSpaceDN w:val="0"/>
        <w:adjustRightInd w:val="0"/>
        <w:spacing w:after="120" w:line="240" w:lineRule="auto"/>
        <w:jc w:val="center"/>
        <w:rPr>
          <w:rFonts w:ascii="Times New Roman" w:hAnsi="Times New Roman"/>
          <w:b/>
          <w:bCs/>
        </w:rPr>
      </w:pPr>
      <w:r w:rsidRPr="00B2204F">
        <w:rPr>
          <w:rFonts w:ascii="Times New Roman" w:hAnsi="Times New Roman"/>
          <w:b/>
        </w:rPr>
        <w:t>§</w:t>
      </w:r>
      <w:r>
        <w:rPr>
          <w:rFonts w:ascii="Times New Roman" w:hAnsi="Times New Roman"/>
          <w:b/>
        </w:rPr>
        <w:t xml:space="preserve"> </w:t>
      </w:r>
      <w:r w:rsidRPr="00B2204F">
        <w:rPr>
          <w:rFonts w:ascii="Times New Roman" w:hAnsi="Times New Roman"/>
          <w:b/>
        </w:rPr>
        <w:t xml:space="preserve">1 </w:t>
      </w:r>
      <w:r>
        <w:rPr>
          <w:rFonts w:ascii="Times New Roman" w:hAnsi="Times New Roman"/>
          <w:b/>
        </w:rPr>
        <w:t>Allgemeine Bestimmungen</w:t>
      </w:r>
    </w:p>
    <w:p w14:paraId="64842EFD" w14:textId="77777777" w:rsidR="00FF1D00" w:rsidRPr="00C66E47" w:rsidRDefault="00FF1D00" w:rsidP="00FF1D00">
      <w:pPr>
        <w:numPr>
          <w:ilvl w:val="0"/>
          <w:numId w:val="7"/>
        </w:numPr>
        <w:autoSpaceDE w:val="0"/>
        <w:autoSpaceDN w:val="0"/>
        <w:adjustRightInd w:val="0"/>
        <w:spacing w:after="120" w:line="240" w:lineRule="auto"/>
        <w:ind w:left="426" w:hanging="437"/>
        <w:jc w:val="both"/>
        <w:rPr>
          <w:rFonts w:ascii="Times New Roman" w:hAnsi="Times New Roman"/>
        </w:rPr>
      </w:pPr>
      <w:r w:rsidRPr="00C66E47">
        <w:rPr>
          <w:rFonts w:ascii="Times New Roman" w:hAnsi="Times New Roman"/>
        </w:rPr>
        <w:t>Die vom EBDC zur Verfügung gestellten Daten werden ausschließlich für wissenschaftliche Zwecke verwendet. Mit der Einsichtnahme, Auswertung, Be- oder Weiterverarbeitung werden insbesondere keine kommerziellen Ziele verfolgt.</w:t>
      </w:r>
    </w:p>
    <w:p w14:paraId="3E0B794D" w14:textId="77777777" w:rsidR="00FF1D00" w:rsidRPr="00C66E47" w:rsidRDefault="00FF1D00" w:rsidP="00FF1D00">
      <w:pPr>
        <w:numPr>
          <w:ilvl w:val="0"/>
          <w:numId w:val="7"/>
        </w:numPr>
        <w:spacing w:after="120" w:line="240" w:lineRule="auto"/>
        <w:ind w:left="425" w:hanging="437"/>
        <w:jc w:val="both"/>
        <w:rPr>
          <w:rFonts w:ascii="Times New Roman" w:hAnsi="Times New Roman"/>
        </w:rPr>
      </w:pPr>
      <w:r w:rsidRPr="00C66E47">
        <w:rPr>
          <w:rFonts w:ascii="Times New Roman" w:hAnsi="Times New Roman"/>
        </w:rPr>
        <w:t>Die Genehmigung des Projekts erfolgt nur unter Angabe eines Projektzeitraums. Der Vertrag beginnt mit dem Tag der Unterzeichnung beider Parteien und endet mit Abschluss des bezeichneten Forschungsvorhabens, ohne dass es einer Kündigung bedarf, spätestens jedoch nach 5 Jahren.</w:t>
      </w:r>
    </w:p>
    <w:p w14:paraId="59394D32" w14:textId="77777777" w:rsidR="00FF1D00" w:rsidRPr="00C66E47" w:rsidRDefault="00FF1D00" w:rsidP="00FF1D00">
      <w:pPr>
        <w:numPr>
          <w:ilvl w:val="0"/>
          <w:numId w:val="7"/>
        </w:numPr>
        <w:autoSpaceDE w:val="0"/>
        <w:autoSpaceDN w:val="0"/>
        <w:adjustRightInd w:val="0"/>
        <w:spacing w:after="120" w:line="240" w:lineRule="auto"/>
        <w:ind w:left="425" w:hanging="437"/>
        <w:jc w:val="both"/>
        <w:rPr>
          <w:rFonts w:ascii="Times New Roman" w:hAnsi="Times New Roman"/>
        </w:rPr>
      </w:pPr>
      <w:r w:rsidRPr="00C66E47">
        <w:rPr>
          <w:rFonts w:ascii="Times New Roman" w:hAnsi="Times New Roman"/>
        </w:rPr>
        <w:t xml:space="preserve">Nach Ablauf des Projektzeitraums werden die Daten, auch solche in modifizierter Form, eventuelle Sicherungskopien, Auszugs- und/oder Hilfsdateien gelöscht. </w:t>
      </w:r>
    </w:p>
    <w:p w14:paraId="06536949" w14:textId="77777777" w:rsidR="00FF1D00" w:rsidRPr="00C66E47" w:rsidRDefault="00FF1D00" w:rsidP="00FF1D00">
      <w:pPr>
        <w:pStyle w:val="Listenabsatz"/>
        <w:numPr>
          <w:ilvl w:val="0"/>
          <w:numId w:val="7"/>
        </w:numPr>
        <w:spacing w:after="120" w:line="240" w:lineRule="auto"/>
        <w:ind w:left="425" w:hanging="437"/>
        <w:contextualSpacing w:val="0"/>
        <w:jc w:val="both"/>
        <w:rPr>
          <w:rFonts w:ascii="Times New Roman" w:hAnsi="Times New Roman"/>
        </w:rPr>
      </w:pPr>
      <w:r w:rsidRPr="00C66E47">
        <w:rPr>
          <w:rFonts w:ascii="Times New Roman" w:hAnsi="Times New Roman"/>
        </w:rPr>
        <w:t>Eine Verlängerung des Projekts kann jederzeit schriftlich mit Begründung und Angabe eines späteren Endtermins beantragt werden.</w:t>
      </w:r>
    </w:p>
    <w:p w14:paraId="48FABB22" w14:textId="77777777" w:rsidR="00FF1D00" w:rsidRPr="00C66E47" w:rsidRDefault="00FF1D00" w:rsidP="00FF1D00">
      <w:pPr>
        <w:pStyle w:val="Listenabsatz"/>
        <w:numPr>
          <w:ilvl w:val="0"/>
          <w:numId w:val="7"/>
        </w:numPr>
        <w:spacing w:after="120" w:line="240" w:lineRule="auto"/>
        <w:ind w:left="426" w:hanging="437"/>
        <w:contextualSpacing w:val="0"/>
        <w:jc w:val="both"/>
        <w:rPr>
          <w:rFonts w:ascii="Times New Roman" w:hAnsi="Times New Roman"/>
        </w:rPr>
      </w:pPr>
      <w:r w:rsidRPr="00C66E47">
        <w:rPr>
          <w:rFonts w:ascii="Times New Roman" w:hAnsi="Times New Roman"/>
        </w:rPr>
        <w:t>Alternativ kann die Überführung der Daten in das EBDC-Archiv erfolgen. Hierfür sind die entsprechenden Übergabeprotokolle auszufüllen.</w:t>
      </w:r>
    </w:p>
    <w:p w14:paraId="55E9E83C" w14:textId="0BB0CC4B" w:rsidR="00FF1D00" w:rsidRPr="00C66E47" w:rsidRDefault="00FF1D00" w:rsidP="00FF1D00">
      <w:pPr>
        <w:numPr>
          <w:ilvl w:val="0"/>
          <w:numId w:val="7"/>
        </w:numPr>
        <w:autoSpaceDE w:val="0"/>
        <w:autoSpaceDN w:val="0"/>
        <w:adjustRightInd w:val="0"/>
        <w:spacing w:after="120" w:line="240" w:lineRule="auto"/>
        <w:ind w:left="426" w:hanging="437"/>
        <w:jc w:val="both"/>
        <w:rPr>
          <w:rFonts w:ascii="Times New Roman" w:hAnsi="Times New Roman"/>
        </w:rPr>
      </w:pPr>
      <w:r w:rsidRPr="00C66E47">
        <w:rPr>
          <w:rFonts w:ascii="Times New Roman" w:hAnsi="Times New Roman"/>
        </w:rPr>
        <w:lastRenderedPageBreak/>
        <w:t>Der</w:t>
      </w:r>
      <w:r>
        <w:rPr>
          <w:rFonts w:ascii="Times New Roman" w:hAnsi="Times New Roman"/>
        </w:rPr>
        <w:t>*die</w:t>
      </w:r>
      <w:r w:rsidRPr="00C66E47">
        <w:rPr>
          <w:rFonts w:ascii="Times New Roman" w:hAnsi="Times New Roman"/>
        </w:rPr>
        <w:t xml:space="preserve"> Daten</w:t>
      </w:r>
      <w:r w:rsidR="00DC4FD4">
        <w:rPr>
          <w:rFonts w:ascii="Times New Roman" w:hAnsi="Times New Roman"/>
        </w:rPr>
        <w:t>nutzende</w:t>
      </w:r>
      <w:r w:rsidRPr="00C66E47">
        <w:rPr>
          <w:rFonts w:ascii="Times New Roman" w:hAnsi="Times New Roman"/>
        </w:rPr>
        <w:t xml:space="preserve"> verpflichtet sich, die Daten nicht, auch nicht in modifizierter Form, an Dritte weiterzugeben oder diesen zugänglich zu machen. Der</w:t>
      </w:r>
      <w:r>
        <w:rPr>
          <w:rFonts w:ascii="Times New Roman" w:hAnsi="Times New Roman"/>
        </w:rPr>
        <w:t>*die</w:t>
      </w:r>
      <w:r w:rsidRPr="00C66E47">
        <w:rPr>
          <w:rFonts w:ascii="Times New Roman" w:hAnsi="Times New Roman"/>
        </w:rPr>
        <w:t xml:space="preserve"> Daten</w:t>
      </w:r>
      <w:r w:rsidR="00DC4FD4">
        <w:rPr>
          <w:rFonts w:ascii="Times New Roman" w:hAnsi="Times New Roman"/>
        </w:rPr>
        <w:t>nutzende</w:t>
      </w:r>
      <w:r w:rsidRPr="00C66E47">
        <w:rPr>
          <w:rFonts w:ascii="Times New Roman" w:hAnsi="Times New Roman"/>
        </w:rPr>
        <w:t xml:space="preserve"> trägt dafür Sorge, dass für jede Person, die in einer Veröffentlichung, welche ganz oder teilweise auf den Daten und Materialien des EBDC beruht, als Autor</w:t>
      </w:r>
      <w:r>
        <w:rPr>
          <w:rFonts w:ascii="Times New Roman" w:hAnsi="Times New Roman"/>
        </w:rPr>
        <w:t>*in</w:t>
      </w:r>
      <w:r w:rsidRPr="00C66E47">
        <w:rPr>
          <w:rFonts w:ascii="Times New Roman" w:hAnsi="Times New Roman"/>
        </w:rPr>
        <w:t xml:space="preserve"> oder Ko-Autor</w:t>
      </w:r>
      <w:r>
        <w:rPr>
          <w:rFonts w:ascii="Times New Roman" w:hAnsi="Times New Roman"/>
        </w:rPr>
        <w:t>*in</w:t>
      </w:r>
      <w:r w:rsidRPr="00C66E47">
        <w:rPr>
          <w:rFonts w:ascii="Times New Roman" w:hAnsi="Times New Roman"/>
        </w:rPr>
        <w:t xml:space="preserve"> genannt werden soll, ein eigener Datennutzungsvertrag geschlossen wird, es sei denn, die jeweilige Person weist nach, dass für ihren Anteil an der Publikation auf die Daten und Materialien des EBDC nicht zurückgegriffen wurde. Das Datengeheimnis besteht insbesondere auch nach Abschluss des Forschungsvorhabens fort.</w:t>
      </w:r>
    </w:p>
    <w:p w14:paraId="097F1A52" w14:textId="77777777" w:rsidR="00FF1D00" w:rsidRDefault="00FF1D00" w:rsidP="00FF1D00">
      <w:pPr>
        <w:numPr>
          <w:ilvl w:val="0"/>
          <w:numId w:val="7"/>
        </w:numPr>
        <w:autoSpaceDE w:val="0"/>
        <w:autoSpaceDN w:val="0"/>
        <w:adjustRightInd w:val="0"/>
        <w:spacing w:after="120" w:line="240" w:lineRule="auto"/>
        <w:ind w:left="426" w:hanging="437"/>
        <w:jc w:val="both"/>
        <w:rPr>
          <w:rFonts w:ascii="Times New Roman" w:hAnsi="Times New Roman"/>
        </w:rPr>
      </w:pPr>
      <w:r w:rsidRPr="00C66E47">
        <w:rPr>
          <w:rFonts w:ascii="Times New Roman" w:hAnsi="Times New Roman"/>
        </w:rPr>
        <w:t xml:space="preserve">Aufgaben, die über die übliche Datenbereitstellung und </w:t>
      </w:r>
      <w:r>
        <w:rPr>
          <w:rFonts w:ascii="Times New Roman" w:hAnsi="Times New Roman"/>
        </w:rPr>
        <w:t>-</w:t>
      </w:r>
      <w:r w:rsidRPr="00C66E47">
        <w:rPr>
          <w:rFonts w:ascii="Times New Roman" w:hAnsi="Times New Roman"/>
        </w:rPr>
        <w:t xml:space="preserve">bearbeitung hinausgehen, insbesondere Hinzuspielen von externen Datenquellen, müssen gesondert beantragt werden. </w:t>
      </w:r>
    </w:p>
    <w:p w14:paraId="59155C9E" w14:textId="77777777" w:rsidR="00FF1D00" w:rsidRDefault="00FF1D00" w:rsidP="00FF1D00">
      <w:pPr>
        <w:autoSpaceDE w:val="0"/>
        <w:autoSpaceDN w:val="0"/>
        <w:adjustRightInd w:val="0"/>
        <w:spacing w:after="120" w:line="240" w:lineRule="auto"/>
        <w:jc w:val="both"/>
        <w:rPr>
          <w:rFonts w:ascii="Times New Roman" w:hAnsi="Times New Roman"/>
          <w:b/>
        </w:rPr>
      </w:pPr>
    </w:p>
    <w:p w14:paraId="238EF38A" w14:textId="77777777" w:rsidR="00FF1D00" w:rsidRPr="00B2204F" w:rsidRDefault="00FF1D00" w:rsidP="00FF1D00">
      <w:pPr>
        <w:autoSpaceDE w:val="0"/>
        <w:autoSpaceDN w:val="0"/>
        <w:adjustRightInd w:val="0"/>
        <w:spacing w:after="120" w:line="240" w:lineRule="auto"/>
        <w:jc w:val="center"/>
        <w:rPr>
          <w:rFonts w:ascii="Times New Roman" w:hAnsi="Times New Roman"/>
          <w:b/>
        </w:rPr>
      </w:pPr>
      <w:r>
        <w:rPr>
          <w:rFonts w:ascii="Times New Roman" w:hAnsi="Times New Roman"/>
          <w:b/>
        </w:rPr>
        <w:t>§ 2 Datennutzung</w:t>
      </w:r>
    </w:p>
    <w:p w14:paraId="1EE41CEF" w14:textId="75BDA236" w:rsidR="00DC4FD4" w:rsidRDefault="00DC4FD4" w:rsidP="00FF1D00">
      <w:pPr>
        <w:pStyle w:val="Listenabsatz"/>
        <w:numPr>
          <w:ilvl w:val="0"/>
          <w:numId w:val="8"/>
        </w:numPr>
        <w:spacing w:after="120" w:line="240" w:lineRule="auto"/>
        <w:ind w:left="426" w:hanging="426"/>
        <w:contextualSpacing w:val="0"/>
        <w:jc w:val="both"/>
        <w:rPr>
          <w:rFonts w:ascii="Times New Roman" w:hAnsi="Times New Roman"/>
        </w:rPr>
      </w:pPr>
      <w:r w:rsidRPr="00DC4FD4">
        <w:rPr>
          <w:rFonts w:ascii="Times New Roman" w:hAnsi="Times New Roman"/>
        </w:rPr>
        <w:t xml:space="preserve">Die </w:t>
      </w:r>
      <w:r>
        <w:rPr>
          <w:rFonts w:ascii="Times New Roman" w:hAnsi="Times New Roman"/>
        </w:rPr>
        <w:t>D</w:t>
      </w:r>
      <w:r w:rsidRPr="00DC4FD4">
        <w:rPr>
          <w:rFonts w:ascii="Times New Roman" w:hAnsi="Times New Roman"/>
        </w:rPr>
        <w:t xml:space="preserve">aten </w:t>
      </w:r>
      <w:r>
        <w:rPr>
          <w:rFonts w:ascii="Times New Roman" w:hAnsi="Times New Roman"/>
        </w:rPr>
        <w:t xml:space="preserve">der </w:t>
      </w:r>
      <w:proofErr w:type="spellStart"/>
      <w:r>
        <w:rPr>
          <w:rFonts w:ascii="Times New Roman" w:hAnsi="Times New Roman"/>
        </w:rPr>
        <w:t>FamData</w:t>
      </w:r>
      <w:proofErr w:type="spellEnd"/>
      <w:r>
        <w:rPr>
          <w:rFonts w:ascii="Times New Roman" w:hAnsi="Times New Roman"/>
        </w:rPr>
        <w:t xml:space="preserve"> Datenbank werden nur</w:t>
      </w:r>
      <w:r w:rsidRPr="00DC4FD4">
        <w:rPr>
          <w:rFonts w:ascii="Times New Roman" w:hAnsi="Times New Roman"/>
        </w:rPr>
        <w:t xml:space="preserve"> in den Räumlichkeiten des EBDC, an einem EBDC-Arbeitsplatz </w:t>
      </w:r>
      <w:r>
        <w:rPr>
          <w:rFonts w:ascii="Times New Roman" w:hAnsi="Times New Roman"/>
        </w:rPr>
        <w:t>und EBDC-Rechner zur Verfügung gestellt und dürfen nur dort bearbeitet werden</w:t>
      </w:r>
      <w:r w:rsidRPr="00DC4FD4">
        <w:rPr>
          <w:rFonts w:ascii="Times New Roman" w:hAnsi="Times New Roman"/>
        </w:rPr>
        <w:t>. Bei der Benutzung des Rechners erfolgt eine personenbezogene Zugangskontrolle</w:t>
      </w:r>
      <w:r>
        <w:rPr>
          <w:rFonts w:ascii="Times New Roman" w:hAnsi="Times New Roman"/>
        </w:rPr>
        <w:t>.</w:t>
      </w:r>
    </w:p>
    <w:p w14:paraId="3E21BC51" w14:textId="3F7FA4DA" w:rsidR="00FF1D00" w:rsidRPr="00B2204F" w:rsidRDefault="00FF1D00" w:rsidP="00FF1D00">
      <w:pPr>
        <w:pStyle w:val="Listenabsatz"/>
        <w:numPr>
          <w:ilvl w:val="0"/>
          <w:numId w:val="8"/>
        </w:numPr>
        <w:spacing w:after="120" w:line="240" w:lineRule="auto"/>
        <w:ind w:left="426" w:hanging="426"/>
        <w:contextualSpacing w:val="0"/>
        <w:jc w:val="both"/>
        <w:rPr>
          <w:rFonts w:ascii="Times New Roman" w:hAnsi="Times New Roman"/>
        </w:rPr>
      </w:pPr>
      <w:r w:rsidRPr="00B2204F">
        <w:rPr>
          <w:rFonts w:ascii="Times New Roman" w:hAnsi="Times New Roman"/>
        </w:rPr>
        <w:t>Der</w:t>
      </w:r>
      <w:r>
        <w:rPr>
          <w:rFonts w:ascii="Times New Roman" w:hAnsi="Times New Roman"/>
        </w:rPr>
        <w:t>*die</w:t>
      </w:r>
      <w:r w:rsidRPr="00B2204F">
        <w:rPr>
          <w:rFonts w:ascii="Times New Roman" w:hAnsi="Times New Roman"/>
        </w:rPr>
        <w:t xml:space="preserve"> Daten</w:t>
      </w:r>
      <w:r w:rsidR="00DC4FD4">
        <w:rPr>
          <w:rFonts w:ascii="Times New Roman" w:hAnsi="Times New Roman"/>
        </w:rPr>
        <w:t>nutzende</w:t>
      </w:r>
      <w:r w:rsidRPr="00B2204F">
        <w:rPr>
          <w:rFonts w:ascii="Times New Roman" w:hAnsi="Times New Roman"/>
        </w:rPr>
        <w:t xml:space="preserve"> und die am Forschungsvorhaben beteiligten Personen verpflichten sich insbesondere,</w:t>
      </w:r>
    </w:p>
    <w:p w14:paraId="2F423855" w14:textId="77777777" w:rsidR="00FF1D00" w:rsidRPr="00B2204F" w:rsidRDefault="00FF1D00" w:rsidP="00FF1D00">
      <w:pPr>
        <w:pStyle w:val="Listenabsatz"/>
        <w:numPr>
          <w:ilvl w:val="1"/>
          <w:numId w:val="8"/>
        </w:numPr>
        <w:spacing w:after="120" w:line="240" w:lineRule="auto"/>
        <w:ind w:left="709" w:hanging="426"/>
        <w:contextualSpacing w:val="0"/>
        <w:jc w:val="both"/>
        <w:rPr>
          <w:rFonts w:ascii="Times New Roman" w:hAnsi="Times New Roman"/>
        </w:rPr>
      </w:pPr>
      <w:r w:rsidRPr="00B2204F">
        <w:rPr>
          <w:rFonts w:ascii="Times New Roman" w:hAnsi="Times New Roman"/>
        </w:rPr>
        <w:t xml:space="preserve">die Bestimmungen der DSGVO, des BDSG und des </w:t>
      </w:r>
      <w:proofErr w:type="spellStart"/>
      <w:r w:rsidRPr="00B2204F">
        <w:rPr>
          <w:rFonts w:ascii="Times New Roman" w:hAnsi="Times New Roman"/>
        </w:rPr>
        <w:t>BayDSG</w:t>
      </w:r>
      <w:proofErr w:type="spellEnd"/>
      <w:r w:rsidRPr="00B2204F">
        <w:rPr>
          <w:rFonts w:ascii="Times New Roman" w:hAnsi="Times New Roman"/>
        </w:rPr>
        <w:t xml:space="preserve"> einzuhalten,</w:t>
      </w:r>
    </w:p>
    <w:p w14:paraId="1A77E49B" w14:textId="075662E8" w:rsidR="00FF1D00" w:rsidRPr="00B2204F" w:rsidRDefault="00FF1D00" w:rsidP="00FF1D00">
      <w:pPr>
        <w:pStyle w:val="Listenabsatz"/>
        <w:numPr>
          <w:ilvl w:val="1"/>
          <w:numId w:val="8"/>
        </w:numPr>
        <w:spacing w:after="120" w:line="240" w:lineRule="auto"/>
        <w:ind w:left="709" w:hanging="426"/>
        <w:contextualSpacing w:val="0"/>
        <w:jc w:val="both"/>
        <w:rPr>
          <w:rFonts w:ascii="Times New Roman" w:hAnsi="Times New Roman"/>
        </w:rPr>
      </w:pPr>
      <w:r w:rsidRPr="00B2204F">
        <w:rPr>
          <w:rFonts w:ascii="Times New Roman" w:hAnsi="Times New Roman"/>
        </w:rPr>
        <w:t xml:space="preserve">die zur Verfügung gestellten </w:t>
      </w:r>
      <w:r>
        <w:rPr>
          <w:rFonts w:ascii="Times New Roman" w:hAnsi="Times New Roman"/>
        </w:rPr>
        <w:t xml:space="preserve">Daten der </w:t>
      </w:r>
      <w:proofErr w:type="spellStart"/>
      <w:r>
        <w:rPr>
          <w:rFonts w:ascii="Times New Roman" w:hAnsi="Times New Roman"/>
        </w:rPr>
        <w:t>FamData</w:t>
      </w:r>
      <w:proofErr w:type="spellEnd"/>
      <w:r>
        <w:rPr>
          <w:rFonts w:ascii="Times New Roman" w:hAnsi="Times New Roman"/>
        </w:rPr>
        <w:t xml:space="preserve"> Datenbank</w:t>
      </w:r>
      <w:r w:rsidRPr="00B2204F">
        <w:rPr>
          <w:rFonts w:ascii="Times New Roman" w:hAnsi="Times New Roman"/>
        </w:rPr>
        <w:t xml:space="preserve"> geheim zu halten,</w:t>
      </w:r>
    </w:p>
    <w:p w14:paraId="0489CBFB" w14:textId="77777777" w:rsidR="00FF1D00" w:rsidRPr="00B2204F" w:rsidRDefault="00FF1D00" w:rsidP="00FF1D00">
      <w:pPr>
        <w:pStyle w:val="Listenabsatz"/>
        <w:numPr>
          <w:ilvl w:val="1"/>
          <w:numId w:val="8"/>
        </w:numPr>
        <w:spacing w:after="120" w:line="240" w:lineRule="auto"/>
        <w:ind w:left="709" w:hanging="426"/>
        <w:contextualSpacing w:val="0"/>
        <w:jc w:val="both"/>
        <w:rPr>
          <w:rFonts w:ascii="Times New Roman" w:hAnsi="Times New Roman"/>
        </w:rPr>
      </w:pPr>
      <w:r w:rsidRPr="00B2204F">
        <w:rPr>
          <w:rFonts w:ascii="Times New Roman" w:hAnsi="Times New Roman"/>
        </w:rPr>
        <w:t xml:space="preserve">jede Handlung zu unterlassen, die darauf abzielt oder geeignet ist, Personen zu </w:t>
      </w:r>
      <w:proofErr w:type="spellStart"/>
      <w:r w:rsidRPr="00B2204F">
        <w:rPr>
          <w:rFonts w:ascii="Times New Roman" w:hAnsi="Times New Roman"/>
        </w:rPr>
        <w:t>reidentifizieren</w:t>
      </w:r>
      <w:proofErr w:type="spellEnd"/>
      <w:r w:rsidRPr="00B2204F">
        <w:rPr>
          <w:rFonts w:ascii="Times New Roman" w:hAnsi="Times New Roman"/>
        </w:rPr>
        <w:t>,</w:t>
      </w:r>
    </w:p>
    <w:p w14:paraId="3562FC1B" w14:textId="77777777" w:rsidR="00FF1D00" w:rsidRPr="00B2204F" w:rsidRDefault="00FF1D00" w:rsidP="00FF1D00">
      <w:pPr>
        <w:pStyle w:val="Listenabsatz"/>
        <w:numPr>
          <w:ilvl w:val="1"/>
          <w:numId w:val="8"/>
        </w:numPr>
        <w:spacing w:after="120" w:line="240" w:lineRule="auto"/>
        <w:ind w:left="709" w:hanging="426"/>
        <w:contextualSpacing w:val="0"/>
        <w:jc w:val="both"/>
        <w:rPr>
          <w:rFonts w:ascii="Times New Roman" w:hAnsi="Times New Roman"/>
        </w:rPr>
      </w:pPr>
      <w:r w:rsidRPr="00B2204F">
        <w:rPr>
          <w:rFonts w:ascii="Times New Roman" w:hAnsi="Times New Roman"/>
        </w:rPr>
        <w:t xml:space="preserve">dem EBDC jede unbeabsichtigte </w:t>
      </w:r>
      <w:proofErr w:type="spellStart"/>
      <w:r w:rsidRPr="00B2204F">
        <w:rPr>
          <w:rFonts w:ascii="Times New Roman" w:hAnsi="Times New Roman"/>
        </w:rPr>
        <w:t>Reidentifikation</w:t>
      </w:r>
      <w:proofErr w:type="spellEnd"/>
      <w:r w:rsidRPr="00B2204F">
        <w:rPr>
          <w:rFonts w:ascii="Times New Roman" w:hAnsi="Times New Roman"/>
        </w:rPr>
        <w:t xml:space="preserve"> unverzüglich anzuzeigen sowie die dadurch erlangten Einzelangaben geheim zu halten,</w:t>
      </w:r>
    </w:p>
    <w:p w14:paraId="316E59D2" w14:textId="77777777" w:rsidR="00FF1D00" w:rsidRPr="00B2204F" w:rsidRDefault="00FF1D00" w:rsidP="00FF1D00">
      <w:pPr>
        <w:pStyle w:val="Listenabsatz"/>
        <w:numPr>
          <w:ilvl w:val="1"/>
          <w:numId w:val="8"/>
        </w:numPr>
        <w:spacing w:after="120" w:line="240" w:lineRule="auto"/>
        <w:ind w:left="709" w:hanging="426"/>
        <w:contextualSpacing w:val="0"/>
        <w:jc w:val="both"/>
        <w:rPr>
          <w:rFonts w:ascii="Times New Roman" w:hAnsi="Times New Roman"/>
        </w:rPr>
      </w:pPr>
      <w:r w:rsidRPr="00B2204F">
        <w:rPr>
          <w:rFonts w:ascii="Times New Roman" w:hAnsi="Times New Roman"/>
        </w:rPr>
        <w:t xml:space="preserve">die Daten nicht, auch nicht auszugsweise, mit anderen Daten, die im Ergebnis eine </w:t>
      </w:r>
      <w:proofErr w:type="spellStart"/>
      <w:r w:rsidRPr="00B2204F">
        <w:rPr>
          <w:rFonts w:ascii="Times New Roman" w:hAnsi="Times New Roman"/>
        </w:rPr>
        <w:t>Re</w:t>
      </w:r>
      <w:r>
        <w:rPr>
          <w:rFonts w:ascii="Times New Roman" w:hAnsi="Times New Roman"/>
        </w:rPr>
        <w:t>i</w:t>
      </w:r>
      <w:r w:rsidRPr="00B2204F">
        <w:rPr>
          <w:rFonts w:ascii="Times New Roman" w:hAnsi="Times New Roman"/>
        </w:rPr>
        <w:t>dentifikation</w:t>
      </w:r>
      <w:proofErr w:type="spellEnd"/>
      <w:r w:rsidRPr="00B2204F">
        <w:rPr>
          <w:rFonts w:ascii="Times New Roman" w:hAnsi="Times New Roman"/>
        </w:rPr>
        <w:t xml:space="preserve"> von Personen zulassen, zusammenzuspielen,</w:t>
      </w:r>
    </w:p>
    <w:p w14:paraId="68BEA121" w14:textId="7F21672A" w:rsidR="00DC4FD4" w:rsidRPr="00DC4FD4" w:rsidRDefault="00FF1D00" w:rsidP="00DC4FD4">
      <w:pPr>
        <w:pStyle w:val="Listenabsatz"/>
        <w:numPr>
          <w:ilvl w:val="1"/>
          <w:numId w:val="8"/>
        </w:numPr>
        <w:spacing w:after="120" w:line="240" w:lineRule="auto"/>
        <w:ind w:left="709" w:hanging="426"/>
        <w:contextualSpacing w:val="0"/>
        <w:jc w:val="both"/>
        <w:rPr>
          <w:rFonts w:ascii="Times New Roman" w:hAnsi="Times New Roman"/>
        </w:rPr>
      </w:pPr>
      <w:r w:rsidRPr="00B2204F">
        <w:rPr>
          <w:rFonts w:ascii="Times New Roman" w:hAnsi="Times New Roman"/>
        </w:rPr>
        <w:t xml:space="preserve">das EBDC auf eventuelle Sicherheitslücken </w:t>
      </w:r>
      <w:proofErr w:type="gramStart"/>
      <w:r w:rsidRPr="00B2204F">
        <w:rPr>
          <w:rFonts w:ascii="Times New Roman" w:hAnsi="Times New Roman"/>
        </w:rPr>
        <w:t>hinsichtlich Datenschutz</w:t>
      </w:r>
      <w:proofErr w:type="gramEnd"/>
      <w:r w:rsidRPr="00B2204F">
        <w:rPr>
          <w:rFonts w:ascii="Times New Roman" w:hAnsi="Times New Roman"/>
        </w:rPr>
        <w:t xml:space="preserve"> und Datensicherheit oder Mängel hinsichtlich der Datenqualität hinzuweisen.</w:t>
      </w:r>
    </w:p>
    <w:p w14:paraId="3CD5CCFB" w14:textId="6D1C10D5" w:rsidR="00FF1D00" w:rsidRDefault="00FF1D00" w:rsidP="00FF1D00">
      <w:pPr>
        <w:pStyle w:val="Listenabsatz"/>
        <w:numPr>
          <w:ilvl w:val="0"/>
          <w:numId w:val="8"/>
        </w:numPr>
        <w:spacing w:after="120" w:line="240" w:lineRule="auto"/>
        <w:ind w:left="426" w:hanging="426"/>
        <w:contextualSpacing w:val="0"/>
        <w:jc w:val="both"/>
        <w:rPr>
          <w:rFonts w:ascii="Times New Roman" w:hAnsi="Times New Roman"/>
        </w:rPr>
      </w:pPr>
      <w:r w:rsidRPr="00B2204F">
        <w:rPr>
          <w:rFonts w:ascii="Times New Roman" w:hAnsi="Times New Roman"/>
        </w:rPr>
        <w:t>Der</w:t>
      </w:r>
      <w:r>
        <w:rPr>
          <w:rFonts w:ascii="Times New Roman" w:hAnsi="Times New Roman"/>
        </w:rPr>
        <w:t>*die</w:t>
      </w:r>
      <w:r w:rsidRPr="00B2204F">
        <w:rPr>
          <w:rFonts w:ascii="Times New Roman" w:hAnsi="Times New Roman"/>
        </w:rPr>
        <w:t xml:space="preserve"> Daten</w:t>
      </w:r>
      <w:r w:rsidR="00DC4FD4">
        <w:rPr>
          <w:rFonts w:ascii="Times New Roman" w:hAnsi="Times New Roman"/>
        </w:rPr>
        <w:t>nutzende</w:t>
      </w:r>
      <w:r w:rsidRPr="00B2204F">
        <w:rPr>
          <w:rFonts w:ascii="Times New Roman" w:hAnsi="Times New Roman"/>
        </w:rPr>
        <w:t xml:space="preserve"> hat sicherzustellen, dass kein unbefugter Zugriff auf </w:t>
      </w:r>
      <w:r>
        <w:rPr>
          <w:rFonts w:ascii="Times New Roman" w:hAnsi="Times New Roman"/>
        </w:rPr>
        <w:t xml:space="preserve">den </w:t>
      </w:r>
      <w:r w:rsidRPr="00B2204F">
        <w:rPr>
          <w:rFonts w:ascii="Times New Roman" w:hAnsi="Times New Roman"/>
        </w:rPr>
        <w:t xml:space="preserve">Arbeitsplatz und auf den Rechner durch Dritte erfolgen kann, insbesondere ist bei </w:t>
      </w:r>
      <w:r w:rsidRPr="00B2204F">
        <w:rPr>
          <w:rFonts w:ascii="Times New Roman" w:hAnsi="Times New Roman"/>
          <w:bCs/>
        </w:rPr>
        <w:t>Verlassen des Arbeitsplatzes eine Abmeldung vom System (</w:t>
      </w:r>
      <w:proofErr w:type="spellStart"/>
      <w:r w:rsidRPr="00B2204F">
        <w:rPr>
          <w:rFonts w:ascii="Times New Roman" w:hAnsi="Times New Roman"/>
          <w:bCs/>
        </w:rPr>
        <w:t>Logoff</w:t>
      </w:r>
      <w:proofErr w:type="spellEnd"/>
      <w:r w:rsidRPr="00B2204F">
        <w:rPr>
          <w:rFonts w:ascii="Times New Roman" w:hAnsi="Times New Roman"/>
          <w:bCs/>
        </w:rPr>
        <w:t xml:space="preserve">) </w:t>
      </w:r>
      <w:r w:rsidRPr="00B2204F">
        <w:rPr>
          <w:rFonts w:ascii="Times New Roman" w:hAnsi="Times New Roman"/>
        </w:rPr>
        <w:t>durchzuführen.</w:t>
      </w:r>
    </w:p>
    <w:p w14:paraId="2EBC6049" w14:textId="77777777" w:rsidR="00FF1D00" w:rsidRPr="00FF1D00" w:rsidRDefault="00FF1D00" w:rsidP="00FF1D00">
      <w:pPr>
        <w:spacing w:after="120" w:line="240" w:lineRule="auto"/>
        <w:jc w:val="both"/>
        <w:rPr>
          <w:rFonts w:ascii="Times New Roman" w:hAnsi="Times New Roman"/>
        </w:rPr>
      </w:pPr>
    </w:p>
    <w:p w14:paraId="0BC697A1" w14:textId="77777777" w:rsidR="00FF1D00" w:rsidRPr="00B2204F" w:rsidRDefault="00FF1D00" w:rsidP="00FF1D00">
      <w:pPr>
        <w:autoSpaceDE w:val="0"/>
        <w:autoSpaceDN w:val="0"/>
        <w:adjustRightInd w:val="0"/>
        <w:spacing w:after="120" w:line="240" w:lineRule="auto"/>
        <w:jc w:val="center"/>
        <w:rPr>
          <w:rFonts w:ascii="Times New Roman" w:hAnsi="Times New Roman"/>
          <w:b/>
        </w:rPr>
      </w:pPr>
      <w:r>
        <w:rPr>
          <w:rFonts w:ascii="Times New Roman" w:hAnsi="Times New Roman"/>
          <w:b/>
        </w:rPr>
        <w:t xml:space="preserve">§ 3 </w:t>
      </w:r>
      <w:r w:rsidRPr="00B2204F">
        <w:rPr>
          <w:rFonts w:ascii="Times New Roman" w:hAnsi="Times New Roman"/>
          <w:b/>
        </w:rPr>
        <w:t>Nutzu</w:t>
      </w:r>
      <w:r>
        <w:rPr>
          <w:rFonts w:ascii="Times New Roman" w:hAnsi="Times New Roman"/>
          <w:b/>
        </w:rPr>
        <w:t>ng/Publikation von Ergebnissen</w:t>
      </w:r>
    </w:p>
    <w:p w14:paraId="5CB3BD6C" w14:textId="39B25886" w:rsidR="00FF1D00" w:rsidRPr="00B2204F" w:rsidRDefault="00FF1D00" w:rsidP="00FF1D00">
      <w:pPr>
        <w:numPr>
          <w:ilvl w:val="0"/>
          <w:numId w:val="10"/>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Der</w:t>
      </w:r>
      <w:r>
        <w:rPr>
          <w:rFonts w:ascii="Times New Roman" w:hAnsi="Times New Roman"/>
        </w:rPr>
        <w:t>*die</w:t>
      </w:r>
      <w:r w:rsidRPr="00B2204F">
        <w:rPr>
          <w:rFonts w:ascii="Times New Roman" w:hAnsi="Times New Roman"/>
        </w:rPr>
        <w:t xml:space="preserve"> Daten</w:t>
      </w:r>
      <w:r w:rsidR="00DC4FD4">
        <w:rPr>
          <w:rFonts w:ascii="Times New Roman" w:hAnsi="Times New Roman"/>
        </w:rPr>
        <w:t>nutzende</w:t>
      </w:r>
      <w:r w:rsidRPr="00B2204F">
        <w:rPr>
          <w:rFonts w:ascii="Times New Roman" w:hAnsi="Times New Roman"/>
        </w:rPr>
        <w:t xml:space="preserve"> erklärt sich damit einverstanden, dass</w:t>
      </w:r>
    </w:p>
    <w:p w14:paraId="7676D270" w14:textId="77777777" w:rsidR="00FF1D00" w:rsidRPr="00B2204F" w:rsidRDefault="00FF1D00" w:rsidP="00FF1D00">
      <w:pPr>
        <w:numPr>
          <w:ilvl w:val="1"/>
          <w:numId w:val="9"/>
        </w:numPr>
        <w:autoSpaceDE w:val="0"/>
        <w:autoSpaceDN w:val="0"/>
        <w:adjustRightInd w:val="0"/>
        <w:spacing w:after="120" w:line="240" w:lineRule="auto"/>
        <w:ind w:left="709" w:hanging="426"/>
        <w:jc w:val="both"/>
        <w:rPr>
          <w:rFonts w:ascii="Times New Roman" w:hAnsi="Times New Roman"/>
        </w:rPr>
      </w:pPr>
      <w:r w:rsidRPr="00B2204F">
        <w:rPr>
          <w:rFonts w:ascii="Times New Roman" w:hAnsi="Times New Roman"/>
        </w:rPr>
        <w:t>die von ihm</w:t>
      </w:r>
      <w:r>
        <w:rPr>
          <w:rFonts w:ascii="Times New Roman" w:hAnsi="Times New Roman"/>
        </w:rPr>
        <w:t>*ihr</w:t>
      </w:r>
      <w:r w:rsidRPr="00B2204F">
        <w:rPr>
          <w:rFonts w:ascii="Times New Roman" w:hAnsi="Times New Roman"/>
        </w:rPr>
        <w:t xml:space="preserve"> im Rahmen dieses Vertrages gemachten Angaben, einschließlich der personenbezogenen Daten, seitens des EBDC gespeichert werden,</w:t>
      </w:r>
    </w:p>
    <w:p w14:paraId="47741CB5" w14:textId="449AD3AB" w:rsidR="00FF1D00" w:rsidRPr="00B2204F" w:rsidRDefault="00FF1D00" w:rsidP="00FF1D00">
      <w:pPr>
        <w:numPr>
          <w:ilvl w:val="1"/>
          <w:numId w:val="9"/>
        </w:numPr>
        <w:autoSpaceDE w:val="0"/>
        <w:autoSpaceDN w:val="0"/>
        <w:adjustRightInd w:val="0"/>
        <w:spacing w:after="120" w:line="240" w:lineRule="auto"/>
        <w:ind w:left="709" w:hanging="426"/>
        <w:jc w:val="both"/>
        <w:rPr>
          <w:rFonts w:ascii="Times New Roman" w:hAnsi="Times New Roman"/>
        </w:rPr>
      </w:pPr>
      <w:r w:rsidRPr="00B2204F">
        <w:rPr>
          <w:rFonts w:ascii="Times New Roman" w:hAnsi="Times New Roman"/>
        </w:rPr>
        <w:t xml:space="preserve">Informationen zum Forschungsvorhaben (Titel, Dauer und Kurzbeschreibung des Projekts) und den beteiligten Personen (Name, Titel, Forschungseinrichtung) ganz oder auszugsweise auf der ifo </w:t>
      </w:r>
      <w:proofErr w:type="spellStart"/>
      <w:r>
        <w:rPr>
          <w:rFonts w:ascii="Times New Roman" w:hAnsi="Times New Roman"/>
        </w:rPr>
        <w:t>FamData</w:t>
      </w:r>
      <w:proofErr w:type="spellEnd"/>
      <w:r w:rsidRPr="00B2204F">
        <w:rPr>
          <w:rFonts w:ascii="Times New Roman" w:hAnsi="Times New Roman"/>
        </w:rPr>
        <w:t>-Website veröffentlicht werden dürfen,</w:t>
      </w:r>
    </w:p>
    <w:p w14:paraId="4C7E15B5" w14:textId="7A3C248B" w:rsidR="00FF1D00" w:rsidRPr="00B2204F" w:rsidRDefault="00FF1D00" w:rsidP="00FF1D00">
      <w:pPr>
        <w:numPr>
          <w:ilvl w:val="1"/>
          <w:numId w:val="9"/>
        </w:numPr>
        <w:autoSpaceDE w:val="0"/>
        <w:autoSpaceDN w:val="0"/>
        <w:adjustRightInd w:val="0"/>
        <w:spacing w:after="120" w:line="240" w:lineRule="auto"/>
        <w:ind w:left="709" w:hanging="426"/>
        <w:jc w:val="both"/>
        <w:rPr>
          <w:rFonts w:ascii="Times New Roman" w:hAnsi="Times New Roman"/>
        </w:rPr>
      </w:pPr>
      <w:r w:rsidRPr="00B2204F">
        <w:rPr>
          <w:rFonts w:ascii="Times New Roman" w:hAnsi="Times New Roman"/>
        </w:rPr>
        <w:t xml:space="preserve">das </w:t>
      </w:r>
      <w:proofErr w:type="gramStart"/>
      <w:r w:rsidRPr="00B2204F">
        <w:rPr>
          <w:rFonts w:ascii="Times New Roman" w:hAnsi="Times New Roman"/>
        </w:rPr>
        <w:t>EBDC</w:t>
      </w:r>
      <w:r>
        <w:rPr>
          <w:rFonts w:ascii="Times New Roman" w:hAnsi="Times New Roman"/>
        </w:rPr>
        <w:t xml:space="preserve"> </w:t>
      </w:r>
      <w:r w:rsidRPr="00B2204F">
        <w:rPr>
          <w:rFonts w:ascii="Times New Roman" w:hAnsi="Times New Roman"/>
        </w:rPr>
        <w:t>Hinweise</w:t>
      </w:r>
      <w:proofErr w:type="gramEnd"/>
      <w:r>
        <w:rPr>
          <w:rFonts w:ascii="Times New Roman" w:hAnsi="Times New Roman"/>
        </w:rPr>
        <w:t xml:space="preserve"> </w:t>
      </w:r>
      <w:r w:rsidRPr="00B2204F">
        <w:rPr>
          <w:rFonts w:ascii="Times New Roman" w:hAnsi="Times New Roman"/>
        </w:rPr>
        <w:t>auf Mängel hinsichtlich der Datenqualität in der eigenen Datendokumentation verwenden und dabei der Name des</w:t>
      </w:r>
      <w:r>
        <w:rPr>
          <w:rFonts w:ascii="Times New Roman" w:hAnsi="Times New Roman"/>
        </w:rPr>
        <w:t>*der</w:t>
      </w:r>
      <w:r w:rsidRPr="00B2204F">
        <w:rPr>
          <w:rFonts w:ascii="Times New Roman" w:hAnsi="Times New Roman"/>
        </w:rPr>
        <w:t xml:space="preserve"> Daten</w:t>
      </w:r>
      <w:r w:rsidR="00DC4FD4">
        <w:rPr>
          <w:rFonts w:ascii="Times New Roman" w:hAnsi="Times New Roman"/>
        </w:rPr>
        <w:t>nutzende</w:t>
      </w:r>
      <w:r>
        <w:rPr>
          <w:rFonts w:ascii="Times New Roman" w:hAnsi="Times New Roman"/>
        </w:rPr>
        <w:t>n</w:t>
      </w:r>
      <w:r w:rsidRPr="00B2204F">
        <w:rPr>
          <w:rFonts w:ascii="Times New Roman" w:hAnsi="Times New Roman"/>
        </w:rPr>
        <w:t xml:space="preserve"> bzw. der am Forschungsvorhaben beteiligten Personen genannt werden darf.</w:t>
      </w:r>
    </w:p>
    <w:p w14:paraId="1C13A54F" w14:textId="388D8326" w:rsidR="00FF1D00" w:rsidRPr="00FF1D00" w:rsidRDefault="00FF1D00" w:rsidP="00FF1D00">
      <w:pPr>
        <w:numPr>
          <w:ilvl w:val="0"/>
          <w:numId w:val="9"/>
        </w:numPr>
        <w:autoSpaceDE w:val="0"/>
        <w:autoSpaceDN w:val="0"/>
        <w:adjustRightInd w:val="0"/>
        <w:spacing w:after="120" w:line="240" w:lineRule="auto"/>
        <w:ind w:left="426" w:hanging="426"/>
        <w:jc w:val="both"/>
        <w:rPr>
          <w:rFonts w:ascii="Times New Roman" w:hAnsi="Times New Roman"/>
          <w:lang w:val="en-GB"/>
        </w:rPr>
      </w:pPr>
      <w:r w:rsidRPr="00B2204F">
        <w:rPr>
          <w:rFonts w:ascii="Times New Roman" w:hAnsi="Times New Roman"/>
        </w:rPr>
        <w:t>Der</w:t>
      </w:r>
      <w:r>
        <w:rPr>
          <w:rFonts w:ascii="Times New Roman" w:hAnsi="Times New Roman"/>
        </w:rPr>
        <w:t>*die</w:t>
      </w:r>
      <w:r w:rsidRPr="00B2204F">
        <w:rPr>
          <w:rFonts w:ascii="Times New Roman" w:hAnsi="Times New Roman"/>
        </w:rPr>
        <w:t xml:space="preserve"> Daten</w:t>
      </w:r>
      <w:r w:rsidR="00DC4FD4">
        <w:rPr>
          <w:rFonts w:ascii="Times New Roman" w:hAnsi="Times New Roman"/>
        </w:rPr>
        <w:t>nutzende</w:t>
      </w:r>
      <w:r>
        <w:rPr>
          <w:rFonts w:ascii="Times New Roman" w:hAnsi="Times New Roman"/>
        </w:rPr>
        <w:t xml:space="preserve"> </w:t>
      </w:r>
      <w:r w:rsidRPr="00B2204F">
        <w:rPr>
          <w:rFonts w:ascii="Times New Roman" w:hAnsi="Times New Roman"/>
        </w:rPr>
        <w:t>verpflichtet sich, im Falle von Veröffentlichungen oder sonstigen Arbeiten (Masterarbeiten, Working Papers etc.), in die</w:t>
      </w:r>
      <w:r>
        <w:rPr>
          <w:rFonts w:ascii="Times New Roman" w:hAnsi="Times New Roman"/>
        </w:rPr>
        <w:t xml:space="preserve"> Daten der </w:t>
      </w:r>
      <w:proofErr w:type="spellStart"/>
      <w:r>
        <w:rPr>
          <w:rFonts w:ascii="Times New Roman" w:hAnsi="Times New Roman"/>
        </w:rPr>
        <w:t>FamData</w:t>
      </w:r>
      <w:proofErr w:type="spellEnd"/>
      <w:r>
        <w:rPr>
          <w:rFonts w:ascii="Times New Roman" w:hAnsi="Times New Roman"/>
        </w:rPr>
        <w:t xml:space="preserve"> Datenbank </w:t>
      </w:r>
      <w:r w:rsidRPr="00B2204F">
        <w:rPr>
          <w:rFonts w:ascii="Times New Roman" w:hAnsi="Times New Roman"/>
        </w:rPr>
        <w:t xml:space="preserve">eingehen, auf </w:t>
      </w:r>
      <w:r>
        <w:rPr>
          <w:rFonts w:ascii="Times New Roman" w:hAnsi="Times New Roman"/>
        </w:rPr>
        <w:t xml:space="preserve">die </w:t>
      </w:r>
      <w:proofErr w:type="spellStart"/>
      <w:r>
        <w:rPr>
          <w:rFonts w:ascii="Times New Roman" w:hAnsi="Times New Roman"/>
        </w:rPr>
        <w:t>FamData</w:t>
      </w:r>
      <w:proofErr w:type="spellEnd"/>
      <w:r>
        <w:rPr>
          <w:rFonts w:ascii="Times New Roman" w:hAnsi="Times New Roman"/>
        </w:rPr>
        <w:t xml:space="preserve"> Datenbank</w:t>
      </w:r>
      <w:r w:rsidRPr="00B2204F">
        <w:rPr>
          <w:rFonts w:ascii="Times New Roman" w:hAnsi="Times New Roman"/>
        </w:rPr>
        <w:t xml:space="preserve"> als Referenzquelle und auf die Version der verwendeten Daten zu verweisen. Dies geschieht mithilfe der bereitgestellten DOI-Schlüssel s</w:t>
      </w:r>
      <w:r>
        <w:rPr>
          <w:rFonts w:ascii="Times New Roman" w:hAnsi="Times New Roman"/>
        </w:rPr>
        <w:t xml:space="preserve">owie der folgenden Publikation: </w:t>
      </w:r>
      <w:r w:rsidRPr="00FF1D00">
        <w:rPr>
          <w:rFonts w:ascii="Times New Roman" w:hAnsi="Times New Roman"/>
        </w:rPr>
        <w:t xml:space="preserve">Garnitz, Johanna, von Maltzan, Annette and Wohlrabe, Klaus. </w:t>
      </w:r>
      <w:r w:rsidRPr="00FF1D00">
        <w:rPr>
          <w:rFonts w:ascii="Times New Roman" w:hAnsi="Times New Roman"/>
          <w:lang w:val="en-GB"/>
        </w:rPr>
        <w:t>"</w:t>
      </w:r>
      <w:proofErr w:type="spellStart"/>
      <w:r w:rsidRPr="00FF1D00">
        <w:rPr>
          <w:rFonts w:ascii="Times New Roman" w:hAnsi="Times New Roman"/>
          <w:lang w:val="en-GB"/>
        </w:rPr>
        <w:t>FamData</w:t>
      </w:r>
      <w:proofErr w:type="spellEnd"/>
      <w:r w:rsidRPr="00FF1D00">
        <w:rPr>
          <w:rFonts w:ascii="Times New Roman" w:hAnsi="Times New Roman"/>
          <w:lang w:val="en-GB"/>
        </w:rPr>
        <w:t xml:space="preserve">: Database for Family Business Companies in Germany Covering Company Key Figures and Survey Data" </w:t>
      </w:r>
      <w:proofErr w:type="spellStart"/>
      <w:r w:rsidRPr="00FF1D00">
        <w:rPr>
          <w:rFonts w:ascii="Times New Roman" w:hAnsi="Times New Roman"/>
          <w:i/>
          <w:iCs/>
          <w:lang w:val="en-GB"/>
        </w:rPr>
        <w:t>Jahrbücher</w:t>
      </w:r>
      <w:proofErr w:type="spellEnd"/>
      <w:r w:rsidRPr="00FF1D00">
        <w:rPr>
          <w:rFonts w:ascii="Times New Roman" w:hAnsi="Times New Roman"/>
          <w:i/>
          <w:iCs/>
          <w:lang w:val="en-GB"/>
        </w:rPr>
        <w:t xml:space="preserve"> für </w:t>
      </w:r>
      <w:proofErr w:type="spellStart"/>
      <w:r w:rsidRPr="00FF1D00">
        <w:rPr>
          <w:rFonts w:ascii="Times New Roman" w:hAnsi="Times New Roman"/>
          <w:i/>
          <w:iCs/>
          <w:lang w:val="en-GB"/>
        </w:rPr>
        <w:t>Nationalökonomie</w:t>
      </w:r>
      <w:proofErr w:type="spellEnd"/>
      <w:r w:rsidRPr="00FF1D00">
        <w:rPr>
          <w:rFonts w:ascii="Times New Roman" w:hAnsi="Times New Roman"/>
          <w:i/>
          <w:iCs/>
          <w:lang w:val="en-GB"/>
        </w:rPr>
        <w:t xml:space="preserve"> und </w:t>
      </w:r>
      <w:proofErr w:type="spellStart"/>
      <w:r w:rsidRPr="00FF1D00">
        <w:rPr>
          <w:rFonts w:ascii="Times New Roman" w:hAnsi="Times New Roman"/>
          <w:i/>
          <w:iCs/>
          <w:lang w:val="en-GB"/>
        </w:rPr>
        <w:t>Statistik</w:t>
      </w:r>
      <w:proofErr w:type="spellEnd"/>
      <w:r w:rsidRPr="00FF1D00">
        <w:rPr>
          <w:rFonts w:ascii="Times New Roman" w:hAnsi="Times New Roman"/>
          <w:lang w:val="en-GB"/>
        </w:rPr>
        <w:t>, 2023.</w:t>
      </w:r>
    </w:p>
    <w:p w14:paraId="38B99866" w14:textId="1AD3041B" w:rsidR="00FF1D00" w:rsidRPr="00B2204F" w:rsidRDefault="00FF1D00" w:rsidP="00FF1D00">
      <w:pPr>
        <w:numPr>
          <w:ilvl w:val="0"/>
          <w:numId w:val="9"/>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lastRenderedPageBreak/>
        <w:t xml:space="preserve">Veröffentlichungen unter Verwendung von </w:t>
      </w:r>
      <w:r>
        <w:rPr>
          <w:rFonts w:ascii="Times New Roman" w:hAnsi="Times New Roman"/>
        </w:rPr>
        <w:t xml:space="preserve">Daten der </w:t>
      </w:r>
      <w:proofErr w:type="spellStart"/>
      <w:r>
        <w:rPr>
          <w:rFonts w:ascii="Times New Roman" w:hAnsi="Times New Roman"/>
        </w:rPr>
        <w:t>FamData</w:t>
      </w:r>
      <w:proofErr w:type="spellEnd"/>
      <w:r>
        <w:rPr>
          <w:rFonts w:ascii="Times New Roman" w:hAnsi="Times New Roman"/>
        </w:rPr>
        <w:t xml:space="preserve"> Datenbank</w:t>
      </w:r>
      <w:r w:rsidRPr="00B2204F">
        <w:rPr>
          <w:rFonts w:ascii="Times New Roman" w:hAnsi="Times New Roman"/>
        </w:rPr>
        <w:t xml:space="preserve"> müssen den Vorschriften der DSGVO, des BDSG und den landesrechtlichen Bestimmungen zum Datenschutz entsprechen; insbesondere dürfen Veröffentlichungen keine Rückschlüsse auf im Rahmen de</w:t>
      </w:r>
      <w:r>
        <w:rPr>
          <w:rFonts w:ascii="Times New Roman" w:hAnsi="Times New Roman"/>
        </w:rPr>
        <w:t xml:space="preserve">r </w:t>
      </w:r>
      <w:proofErr w:type="spellStart"/>
      <w:r>
        <w:rPr>
          <w:rFonts w:ascii="Times New Roman" w:hAnsi="Times New Roman"/>
        </w:rPr>
        <w:t>FamData</w:t>
      </w:r>
      <w:proofErr w:type="spellEnd"/>
      <w:r>
        <w:rPr>
          <w:rFonts w:ascii="Times New Roman" w:hAnsi="Times New Roman"/>
        </w:rPr>
        <w:t xml:space="preserve"> Datenbank </w:t>
      </w:r>
      <w:r w:rsidRPr="00B2204F">
        <w:rPr>
          <w:rFonts w:ascii="Times New Roman" w:hAnsi="Times New Roman"/>
        </w:rPr>
        <w:t>befragte Personen zulassen.</w:t>
      </w:r>
    </w:p>
    <w:p w14:paraId="43184C95" w14:textId="77777777" w:rsidR="00FF1D00" w:rsidRPr="00B2204F" w:rsidRDefault="00FF1D00" w:rsidP="00FF1D00">
      <w:pPr>
        <w:numPr>
          <w:ilvl w:val="0"/>
          <w:numId w:val="9"/>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 xml:space="preserve">Alle aus den </w:t>
      </w:r>
      <w:r>
        <w:rPr>
          <w:rFonts w:ascii="Times New Roman" w:hAnsi="Times New Roman"/>
        </w:rPr>
        <w:t>D</w:t>
      </w:r>
      <w:r w:rsidRPr="00B2204F">
        <w:rPr>
          <w:rFonts w:ascii="Times New Roman" w:hAnsi="Times New Roman"/>
        </w:rPr>
        <w:t>aten resultierenden Publikationen sind dem EBDC zur Prüfung vorzulegen, bevor sie veröffentlicht werden.</w:t>
      </w:r>
    </w:p>
    <w:p w14:paraId="163ECD91" w14:textId="77777777" w:rsidR="00FF1D00" w:rsidRPr="00B2204F" w:rsidRDefault="00FF1D00" w:rsidP="00FF1D00">
      <w:pPr>
        <w:numPr>
          <w:ilvl w:val="0"/>
          <w:numId w:val="9"/>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Dem EBDC ist jeweils ein Belegexemplar der wissenschaftlichen Arbeit(en) bzw. Veröffentlichung(en) in gedruckter oder elektronischer Form zu überlassen.</w:t>
      </w:r>
    </w:p>
    <w:p w14:paraId="0260FA90" w14:textId="6E9E9B96" w:rsidR="00FF1D00" w:rsidRPr="00B2204F" w:rsidRDefault="00FF1D00" w:rsidP="00FF1D00">
      <w:pPr>
        <w:numPr>
          <w:ilvl w:val="0"/>
          <w:numId w:val="9"/>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 xml:space="preserve">Falls </w:t>
      </w:r>
      <w:r>
        <w:rPr>
          <w:rFonts w:ascii="Times New Roman" w:hAnsi="Times New Roman"/>
        </w:rPr>
        <w:t xml:space="preserve">die Daten der </w:t>
      </w:r>
      <w:proofErr w:type="spellStart"/>
      <w:r>
        <w:rPr>
          <w:rFonts w:ascii="Times New Roman" w:hAnsi="Times New Roman"/>
        </w:rPr>
        <w:t>FamData</w:t>
      </w:r>
      <w:proofErr w:type="spellEnd"/>
      <w:r>
        <w:rPr>
          <w:rFonts w:ascii="Times New Roman" w:hAnsi="Times New Roman"/>
        </w:rPr>
        <w:t xml:space="preserve"> Datenbank</w:t>
      </w:r>
      <w:r w:rsidRPr="00B2204F">
        <w:rPr>
          <w:rFonts w:ascii="Times New Roman" w:hAnsi="Times New Roman"/>
        </w:rPr>
        <w:t xml:space="preserve"> im Rahmen erweiterter, elektronischer Publikationen (sog. „</w:t>
      </w:r>
      <w:proofErr w:type="spellStart"/>
      <w:r w:rsidRPr="00B2204F">
        <w:rPr>
          <w:rFonts w:ascii="Times New Roman" w:hAnsi="Times New Roman"/>
        </w:rPr>
        <w:t>enhanced</w:t>
      </w:r>
      <w:proofErr w:type="spellEnd"/>
      <w:r w:rsidRPr="00B2204F">
        <w:rPr>
          <w:rFonts w:ascii="Times New Roman" w:hAnsi="Times New Roman"/>
        </w:rPr>
        <w:t xml:space="preserve"> </w:t>
      </w:r>
      <w:proofErr w:type="spellStart"/>
      <w:r w:rsidRPr="00B2204F">
        <w:rPr>
          <w:rFonts w:ascii="Times New Roman" w:hAnsi="Times New Roman"/>
        </w:rPr>
        <w:t>publications</w:t>
      </w:r>
      <w:proofErr w:type="spellEnd"/>
      <w:r w:rsidRPr="00B2204F">
        <w:rPr>
          <w:rFonts w:ascii="Times New Roman" w:hAnsi="Times New Roman"/>
        </w:rPr>
        <w:t>") mit zur Verfügung gestellt werden sollen, bedarf es der schriftlichen Freigabe durch das EBDC.</w:t>
      </w:r>
    </w:p>
    <w:p w14:paraId="5D791358" w14:textId="77777777" w:rsidR="00FF1D00" w:rsidRDefault="00FF1D00" w:rsidP="00FF1D00">
      <w:pPr>
        <w:autoSpaceDE w:val="0"/>
        <w:autoSpaceDN w:val="0"/>
        <w:adjustRightInd w:val="0"/>
        <w:spacing w:after="120" w:line="240" w:lineRule="auto"/>
        <w:jc w:val="both"/>
        <w:rPr>
          <w:rFonts w:ascii="Times New Roman" w:hAnsi="Times New Roman"/>
          <w:b/>
        </w:rPr>
      </w:pPr>
    </w:p>
    <w:p w14:paraId="08E7F72F" w14:textId="77777777" w:rsidR="00FF1D00" w:rsidRPr="00B2204F" w:rsidRDefault="00FF1D00" w:rsidP="00FF1D00">
      <w:pPr>
        <w:autoSpaceDE w:val="0"/>
        <w:autoSpaceDN w:val="0"/>
        <w:adjustRightInd w:val="0"/>
        <w:spacing w:after="120" w:line="240" w:lineRule="auto"/>
        <w:jc w:val="center"/>
        <w:rPr>
          <w:rFonts w:ascii="Times New Roman" w:hAnsi="Times New Roman"/>
          <w:b/>
        </w:rPr>
      </w:pPr>
      <w:r>
        <w:rPr>
          <w:rFonts w:ascii="Times New Roman" w:hAnsi="Times New Roman"/>
          <w:b/>
        </w:rPr>
        <w:t>§ 4 Haftung</w:t>
      </w:r>
    </w:p>
    <w:p w14:paraId="460272E2" w14:textId="2C546D54" w:rsidR="00FF1D00" w:rsidRPr="00B2204F" w:rsidRDefault="00FF1D00" w:rsidP="00FF1D00">
      <w:p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1.</w:t>
      </w:r>
      <w:r w:rsidRPr="00B2204F">
        <w:rPr>
          <w:rFonts w:ascii="Times New Roman" w:hAnsi="Times New Roman"/>
        </w:rPr>
        <w:tab/>
        <w:t>Das EBDC verpflichtet sich, die Aufbereitung, Anonymisierung und Überlassung der</w:t>
      </w:r>
      <w:r>
        <w:rPr>
          <w:rFonts w:ascii="Times New Roman" w:hAnsi="Times New Roman"/>
        </w:rPr>
        <w:t xml:space="preserve"> Daten der </w:t>
      </w:r>
      <w:proofErr w:type="spellStart"/>
      <w:r>
        <w:rPr>
          <w:rFonts w:ascii="Times New Roman" w:hAnsi="Times New Roman"/>
        </w:rPr>
        <w:t>FamData</w:t>
      </w:r>
      <w:proofErr w:type="spellEnd"/>
      <w:r>
        <w:rPr>
          <w:rFonts w:ascii="Times New Roman" w:hAnsi="Times New Roman"/>
        </w:rPr>
        <w:t xml:space="preserve"> Datenbank</w:t>
      </w:r>
      <w:r w:rsidRPr="00B2204F">
        <w:rPr>
          <w:rFonts w:ascii="Times New Roman" w:hAnsi="Times New Roman"/>
        </w:rPr>
        <w:t xml:space="preserve"> mit der üblichen und a</w:t>
      </w:r>
      <w:r>
        <w:rPr>
          <w:rFonts w:ascii="Times New Roman" w:hAnsi="Times New Roman"/>
        </w:rPr>
        <w:t>ngemessenen Sorgfalt durchzufüh</w:t>
      </w:r>
      <w:r w:rsidRPr="00B2204F">
        <w:rPr>
          <w:rFonts w:ascii="Times New Roman" w:hAnsi="Times New Roman"/>
        </w:rPr>
        <w:t xml:space="preserve">ren, übernimmt jedoch keine Gewährleistung für deren Fehlerfreiheit. </w:t>
      </w:r>
    </w:p>
    <w:p w14:paraId="66FE1367" w14:textId="510BD1F4" w:rsidR="00FF1D00" w:rsidRPr="000D124E" w:rsidRDefault="00FF1D00" w:rsidP="00FF1D00">
      <w:p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2.</w:t>
      </w:r>
      <w:r w:rsidRPr="00B2204F">
        <w:rPr>
          <w:rFonts w:ascii="Times New Roman" w:hAnsi="Times New Roman"/>
        </w:rPr>
        <w:tab/>
        <w:t>Der</w:t>
      </w:r>
      <w:r>
        <w:rPr>
          <w:rFonts w:ascii="Times New Roman" w:hAnsi="Times New Roman"/>
        </w:rPr>
        <w:t>*die</w:t>
      </w:r>
      <w:r w:rsidRPr="00B2204F">
        <w:rPr>
          <w:rFonts w:ascii="Times New Roman" w:hAnsi="Times New Roman"/>
        </w:rPr>
        <w:t xml:space="preserve"> Daten</w:t>
      </w:r>
      <w:r w:rsidR="00DC4FD4">
        <w:rPr>
          <w:rFonts w:ascii="Times New Roman" w:hAnsi="Times New Roman"/>
        </w:rPr>
        <w:t>nutzende</w:t>
      </w:r>
      <w:r w:rsidRPr="00B2204F">
        <w:rPr>
          <w:rFonts w:ascii="Times New Roman" w:hAnsi="Times New Roman"/>
        </w:rPr>
        <w:t xml:space="preserve"> stellt das EBDC von jeglicher</w:t>
      </w:r>
      <w:r>
        <w:rPr>
          <w:rFonts w:ascii="Times New Roman" w:hAnsi="Times New Roman"/>
        </w:rPr>
        <w:t xml:space="preserve"> Haftung aus Gründen der Verlet</w:t>
      </w:r>
      <w:r w:rsidRPr="00B2204F">
        <w:rPr>
          <w:rFonts w:ascii="Times New Roman" w:hAnsi="Times New Roman"/>
        </w:rPr>
        <w:t>zung des Datenschutzes frei.</w:t>
      </w:r>
    </w:p>
    <w:p w14:paraId="3C3B4550" w14:textId="77777777" w:rsidR="00FF1D00" w:rsidRDefault="00FF1D00" w:rsidP="00FF1D00">
      <w:pPr>
        <w:autoSpaceDE w:val="0"/>
        <w:autoSpaceDN w:val="0"/>
        <w:adjustRightInd w:val="0"/>
        <w:spacing w:after="120" w:line="240" w:lineRule="auto"/>
        <w:ind w:left="425" w:hanging="425"/>
        <w:jc w:val="both"/>
        <w:rPr>
          <w:rFonts w:ascii="Times New Roman" w:hAnsi="Times New Roman"/>
          <w:b/>
        </w:rPr>
      </w:pPr>
    </w:p>
    <w:p w14:paraId="48DEE14F" w14:textId="77777777" w:rsidR="00FF1D00" w:rsidRPr="00B2204F" w:rsidRDefault="00FF1D00" w:rsidP="00FF1D00">
      <w:pPr>
        <w:autoSpaceDE w:val="0"/>
        <w:autoSpaceDN w:val="0"/>
        <w:adjustRightInd w:val="0"/>
        <w:spacing w:after="120" w:line="240" w:lineRule="auto"/>
        <w:ind w:left="425" w:hanging="425"/>
        <w:jc w:val="center"/>
        <w:rPr>
          <w:rFonts w:ascii="Times New Roman" w:hAnsi="Times New Roman"/>
          <w:b/>
        </w:rPr>
      </w:pPr>
      <w:r>
        <w:rPr>
          <w:rFonts w:ascii="Times New Roman" w:hAnsi="Times New Roman"/>
          <w:b/>
        </w:rPr>
        <w:t xml:space="preserve">§ 5 </w:t>
      </w:r>
      <w:r w:rsidRPr="00B2204F">
        <w:rPr>
          <w:rFonts w:ascii="Times New Roman" w:hAnsi="Times New Roman"/>
          <w:b/>
        </w:rPr>
        <w:t>Die Nichtbeachtung dieser Verpflichtungen hat folgende Konsequenzen:</w:t>
      </w:r>
    </w:p>
    <w:p w14:paraId="297665F9" w14:textId="77777777" w:rsidR="00FF1D00" w:rsidRPr="00B2204F" w:rsidRDefault="00FF1D00" w:rsidP="00FF1D00">
      <w:pPr>
        <w:numPr>
          <w:ilvl w:val="0"/>
          <w:numId w:val="11"/>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Das EBDC bricht die Datenbereitstellung sofort ab.</w:t>
      </w:r>
    </w:p>
    <w:p w14:paraId="3E32C5DE" w14:textId="77777777" w:rsidR="00FF1D00" w:rsidRPr="00B2204F" w:rsidRDefault="00FF1D00" w:rsidP="00FF1D00">
      <w:pPr>
        <w:numPr>
          <w:ilvl w:val="0"/>
          <w:numId w:val="11"/>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Die bereits überlassenen Daten dürfen nicht für Forschungsarbeiten verwendet werden. Der</w:t>
      </w:r>
      <w:r>
        <w:rPr>
          <w:rFonts w:ascii="Times New Roman" w:hAnsi="Times New Roman"/>
        </w:rPr>
        <w:t>*</w:t>
      </w:r>
      <w:r w:rsidRPr="00B2204F">
        <w:rPr>
          <w:rFonts w:ascii="Times New Roman" w:hAnsi="Times New Roman"/>
        </w:rPr>
        <w:t>die Unterzeichnende verpflichte</w:t>
      </w:r>
      <w:r>
        <w:rPr>
          <w:rFonts w:ascii="Times New Roman" w:hAnsi="Times New Roman"/>
        </w:rPr>
        <w:t>t</w:t>
      </w:r>
      <w:r w:rsidRPr="00B2204F">
        <w:rPr>
          <w:rFonts w:ascii="Times New Roman" w:hAnsi="Times New Roman"/>
        </w:rPr>
        <w:t xml:space="preserve"> sich insbesondere, die Daten in keiner</w:t>
      </w:r>
      <w:r>
        <w:rPr>
          <w:rFonts w:ascii="Times New Roman" w:hAnsi="Times New Roman"/>
        </w:rPr>
        <w:t xml:space="preserve"> Publikation</w:t>
      </w:r>
      <w:r w:rsidRPr="00B2204F">
        <w:rPr>
          <w:rFonts w:ascii="Times New Roman" w:hAnsi="Times New Roman"/>
        </w:rPr>
        <w:t xml:space="preserve"> zu verwenden.</w:t>
      </w:r>
    </w:p>
    <w:p w14:paraId="3CDDA945" w14:textId="77777777" w:rsidR="00FF1D00" w:rsidRPr="000D124E" w:rsidRDefault="00FF1D00" w:rsidP="00FF1D00">
      <w:pPr>
        <w:numPr>
          <w:ilvl w:val="0"/>
          <w:numId w:val="11"/>
        </w:numPr>
        <w:autoSpaceDE w:val="0"/>
        <w:autoSpaceDN w:val="0"/>
        <w:adjustRightInd w:val="0"/>
        <w:spacing w:after="120" w:line="240" w:lineRule="auto"/>
        <w:ind w:left="426" w:hanging="426"/>
        <w:jc w:val="both"/>
        <w:rPr>
          <w:rFonts w:ascii="Times New Roman" w:hAnsi="Times New Roman"/>
        </w:rPr>
      </w:pPr>
      <w:r>
        <w:rPr>
          <w:rFonts w:ascii="Times New Roman" w:hAnsi="Times New Roman"/>
        </w:rPr>
        <w:t>Er*sie</w:t>
      </w:r>
      <w:r w:rsidRPr="00B2204F">
        <w:rPr>
          <w:rFonts w:ascii="Times New Roman" w:hAnsi="Times New Roman"/>
        </w:rPr>
        <w:t xml:space="preserve"> verpflichte</w:t>
      </w:r>
      <w:r>
        <w:rPr>
          <w:rFonts w:ascii="Times New Roman" w:hAnsi="Times New Roman"/>
        </w:rPr>
        <w:t>t</w:t>
      </w:r>
      <w:r w:rsidRPr="00B2204F">
        <w:rPr>
          <w:rFonts w:ascii="Times New Roman" w:hAnsi="Times New Roman"/>
        </w:rPr>
        <w:t xml:space="preserve"> sich ferner, dem EBDC den entstandenen und nachgewiesenen Schaden zu ersetzen.</w:t>
      </w:r>
    </w:p>
    <w:p w14:paraId="51C0B172" w14:textId="77777777" w:rsidR="00464EC3" w:rsidRDefault="00464EC3">
      <w:pPr>
        <w:rPr>
          <w:rFonts w:ascii="Times New Roman" w:hAnsi="Times New Roman" w:cs="Times New Roman"/>
          <w:color w:val="000000"/>
        </w:rPr>
      </w:pPr>
      <w:r>
        <w:br w:type="page"/>
      </w:r>
    </w:p>
    <w:p w14:paraId="68645055" w14:textId="77777777" w:rsidR="0051745E" w:rsidRPr="0038113F" w:rsidRDefault="0051745E" w:rsidP="0051745E">
      <w:pPr>
        <w:pStyle w:val="Default"/>
      </w:pPr>
    </w:p>
    <w:p w14:paraId="6B6AB8A0" w14:textId="202E6FA5" w:rsidR="0051745E" w:rsidRPr="0038113F" w:rsidRDefault="0051745E" w:rsidP="0051745E">
      <w:pPr>
        <w:pStyle w:val="Default"/>
        <w:rPr>
          <w:b/>
          <w:bCs/>
        </w:rPr>
      </w:pPr>
      <w:r w:rsidRPr="0038113F">
        <w:rPr>
          <w:b/>
          <w:bCs/>
        </w:rPr>
        <w:t xml:space="preserve">Erklärung </w:t>
      </w:r>
      <w:r w:rsidR="007846FC">
        <w:rPr>
          <w:b/>
          <w:bCs/>
        </w:rPr>
        <w:t>der*</w:t>
      </w:r>
      <w:r w:rsidRPr="0038113F">
        <w:rPr>
          <w:b/>
          <w:bCs/>
        </w:rPr>
        <w:t xml:space="preserve">des </w:t>
      </w:r>
      <w:r w:rsidR="007846FC">
        <w:rPr>
          <w:b/>
          <w:bCs/>
        </w:rPr>
        <w:t>Daten</w:t>
      </w:r>
      <w:r w:rsidR="00DC4FD4">
        <w:rPr>
          <w:b/>
          <w:bCs/>
        </w:rPr>
        <w:t>nutzende</w:t>
      </w:r>
      <w:r w:rsidR="007846FC">
        <w:rPr>
          <w:b/>
          <w:bCs/>
        </w:rPr>
        <w:t>n</w:t>
      </w:r>
      <w:r w:rsidRPr="0038113F">
        <w:rPr>
          <w:b/>
          <w:bCs/>
        </w:rPr>
        <w:t xml:space="preserve"> </w:t>
      </w:r>
    </w:p>
    <w:p w14:paraId="7839B39B" w14:textId="77777777" w:rsidR="0051745E" w:rsidRPr="0038113F" w:rsidRDefault="0051745E" w:rsidP="0051745E">
      <w:pPr>
        <w:pStyle w:val="Default"/>
      </w:pPr>
    </w:p>
    <w:p w14:paraId="49CC2D65" w14:textId="77777777" w:rsidR="0051745E" w:rsidRPr="0038113F" w:rsidRDefault="0051745E" w:rsidP="0051745E">
      <w:pPr>
        <w:pStyle w:val="Default"/>
      </w:pPr>
      <w:r w:rsidRPr="0038113F">
        <w:t xml:space="preserve">Ich erkenne die o. g. Verpflichtungen an. </w:t>
      </w:r>
    </w:p>
    <w:p w14:paraId="38F66AE3" w14:textId="77777777" w:rsidR="0051745E" w:rsidRPr="0038113F" w:rsidRDefault="0051745E" w:rsidP="0051745E">
      <w:pPr>
        <w:pStyle w:val="Default"/>
      </w:pPr>
    </w:p>
    <w:p w14:paraId="6E87D3CF" w14:textId="77777777" w:rsidR="007846FC" w:rsidRDefault="007846FC" w:rsidP="0051745E">
      <w:pPr>
        <w:pStyle w:val="Default"/>
      </w:pPr>
    </w:p>
    <w:p w14:paraId="606F5AAF" w14:textId="4C297C06" w:rsidR="0051745E" w:rsidRPr="0038113F" w:rsidRDefault="0051745E" w:rsidP="0051745E">
      <w:pPr>
        <w:pStyle w:val="Default"/>
      </w:pPr>
      <w:r w:rsidRPr="0038113F">
        <w:t xml:space="preserve">………………………………………………………………………. </w:t>
      </w:r>
    </w:p>
    <w:p w14:paraId="2AF6CBB5" w14:textId="77777777" w:rsidR="0051745E" w:rsidRPr="0038113F" w:rsidRDefault="0051745E" w:rsidP="0051745E">
      <w:pPr>
        <w:pStyle w:val="Default"/>
      </w:pPr>
      <w:r w:rsidRPr="0038113F">
        <w:t xml:space="preserve">Ort, Datum, Unterschrift </w:t>
      </w:r>
    </w:p>
    <w:p w14:paraId="58F1BA51" w14:textId="77777777" w:rsidR="0051745E" w:rsidRPr="0038113F" w:rsidRDefault="0051745E" w:rsidP="0051745E">
      <w:pPr>
        <w:pStyle w:val="Default"/>
      </w:pPr>
    </w:p>
    <w:p w14:paraId="4C858DEA" w14:textId="77777777" w:rsidR="00464EC3" w:rsidRPr="0038113F" w:rsidRDefault="00464EC3" w:rsidP="0051745E">
      <w:pPr>
        <w:pStyle w:val="Default"/>
      </w:pPr>
    </w:p>
    <w:p w14:paraId="7C3FCB3B" w14:textId="77777777" w:rsidR="00464EC3" w:rsidRPr="0038113F" w:rsidRDefault="00464EC3" w:rsidP="0051745E">
      <w:pPr>
        <w:pStyle w:val="Default"/>
      </w:pPr>
    </w:p>
    <w:p w14:paraId="36648448" w14:textId="77777777" w:rsidR="0051745E" w:rsidRPr="0038113F" w:rsidRDefault="0051745E" w:rsidP="0051745E">
      <w:pPr>
        <w:pStyle w:val="Default"/>
      </w:pPr>
    </w:p>
    <w:p w14:paraId="49337CB9" w14:textId="7C4A5EF3" w:rsidR="0051745E" w:rsidRPr="0038113F" w:rsidRDefault="0051745E" w:rsidP="0051745E">
      <w:pPr>
        <w:pStyle w:val="Default"/>
        <w:rPr>
          <w:b/>
          <w:bCs/>
        </w:rPr>
      </w:pPr>
      <w:r w:rsidRPr="0038113F">
        <w:rPr>
          <w:b/>
          <w:bCs/>
        </w:rPr>
        <w:t xml:space="preserve">Erklärung des vorgesetzten Forschungsbereichsleiters/ des Lehrstuhlinhabers: </w:t>
      </w:r>
    </w:p>
    <w:p w14:paraId="57449262" w14:textId="77777777" w:rsidR="0051745E" w:rsidRPr="0038113F" w:rsidRDefault="0051745E" w:rsidP="0051745E">
      <w:pPr>
        <w:pStyle w:val="Default"/>
      </w:pPr>
    </w:p>
    <w:p w14:paraId="7CB096E2" w14:textId="77777777" w:rsidR="0051745E" w:rsidRPr="0038113F" w:rsidRDefault="0051745E" w:rsidP="0051745E">
      <w:pPr>
        <w:pStyle w:val="Default"/>
      </w:pPr>
      <w:r w:rsidRPr="0038113F">
        <w:t>Herr/Frau …………………………</w:t>
      </w:r>
      <w:proofErr w:type="gramStart"/>
      <w:r w:rsidRPr="0038113F">
        <w:t>…….</w:t>
      </w:r>
      <w:proofErr w:type="gramEnd"/>
      <w:r w:rsidRPr="0038113F">
        <w:t xml:space="preserve">. geboren </w:t>
      </w:r>
      <w:proofErr w:type="gramStart"/>
      <w:r w:rsidRPr="0038113F">
        <w:t>am: ….</w:t>
      </w:r>
      <w:proofErr w:type="gramEnd"/>
      <w:r w:rsidRPr="0038113F">
        <w:t xml:space="preserve">……………. </w:t>
      </w:r>
      <w:proofErr w:type="gramStart"/>
      <w:r w:rsidRPr="0038113F">
        <w:t>in:…</w:t>
      </w:r>
      <w:proofErr w:type="gramEnd"/>
      <w:r w:rsidRPr="0038113F">
        <w:t xml:space="preserve">……………….. </w:t>
      </w:r>
    </w:p>
    <w:p w14:paraId="1D9961C7" w14:textId="77777777" w:rsidR="0051745E" w:rsidRPr="0038113F" w:rsidRDefault="0051745E" w:rsidP="0051745E">
      <w:pPr>
        <w:pStyle w:val="Default"/>
      </w:pPr>
      <w:r w:rsidRPr="0038113F">
        <w:t xml:space="preserve">Anschrift: ………………………………………………………………………………………. </w:t>
      </w:r>
    </w:p>
    <w:p w14:paraId="2048C492" w14:textId="77777777" w:rsidR="0051745E" w:rsidRPr="0038113F" w:rsidRDefault="0051745E" w:rsidP="0051745E">
      <w:pPr>
        <w:pStyle w:val="Default"/>
      </w:pPr>
      <w:r w:rsidRPr="0038113F">
        <w:t xml:space="preserve">Betroffene wissenschaftliche Einrichtung……………………………………………………… </w:t>
      </w:r>
    </w:p>
    <w:p w14:paraId="56F8504E" w14:textId="77777777" w:rsidR="006B4B45" w:rsidRPr="0038113F" w:rsidRDefault="006B4B45" w:rsidP="006B4B45">
      <w:pPr>
        <w:pStyle w:val="Default"/>
      </w:pPr>
      <w:proofErr w:type="gramStart"/>
      <w:r w:rsidRPr="0038113F">
        <w:t>E-Mail:…</w:t>
      </w:r>
      <w:proofErr w:type="gramEnd"/>
      <w:r w:rsidRPr="0038113F">
        <w:t xml:space="preserve">……………………………………………………………………………………….. </w:t>
      </w:r>
    </w:p>
    <w:p w14:paraId="0F2D9323" w14:textId="77777777" w:rsidR="006B4B45" w:rsidRPr="0038113F" w:rsidRDefault="006B4B45" w:rsidP="006B4B45">
      <w:pPr>
        <w:autoSpaceDE w:val="0"/>
        <w:autoSpaceDN w:val="0"/>
        <w:adjustRightInd w:val="0"/>
        <w:spacing w:after="0" w:line="240" w:lineRule="auto"/>
        <w:jc w:val="both"/>
        <w:rPr>
          <w:rFonts w:ascii="Times New Roman" w:hAnsi="Times New Roman"/>
          <w:i/>
          <w:iCs/>
          <w:sz w:val="24"/>
          <w:szCs w:val="24"/>
        </w:rPr>
      </w:pPr>
      <w:r w:rsidRPr="0038113F">
        <w:rPr>
          <w:rFonts w:ascii="Times New Roman" w:hAnsi="Times New Roman"/>
          <w:i/>
          <w:iCs/>
          <w:sz w:val="24"/>
          <w:szCs w:val="24"/>
        </w:rPr>
        <w:t>(bitte nur institutionelle E-Mail-Adressen!)</w:t>
      </w:r>
    </w:p>
    <w:p w14:paraId="22A9CE23" w14:textId="77777777" w:rsidR="0051745E" w:rsidRPr="0038113F" w:rsidRDefault="0051745E" w:rsidP="0051745E">
      <w:pPr>
        <w:pStyle w:val="Default"/>
      </w:pPr>
    </w:p>
    <w:p w14:paraId="6755D7EC" w14:textId="77777777" w:rsidR="0051745E" w:rsidRPr="0038113F" w:rsidRDefault="0051745E" w:rsidP="0051745E">
      <w:pPr>
        <w:pStyle w:val="Default"/>
      </w:pPr>
      <w:r w:rsidRPr="0038113F">
        <w:t xml:space="preserve">Ich erkenne die o. g. Verpflichtungen an. </w:t>
      </w:r>
    </w:p>
    <w:p w14:paraId="63497650" w14:textId="77777777" w:rsidR="0051745E" w:rsidRPr="0038113F" w:rsidRDefault="0051745E" w:rsidP="0051745E">
      <w:pPr>
        <w:pStyle w:val="Default"/>
      </w:pPr>
    </w:p>
    <w:p w14:paraId="7D697293" w14:textId="77777777" w:rsidR="007846FC" w:rsidRDefault="007846FC" w:rsidP="0051745E">
      <w:pPr>
        <w:pStyle w:val="Default"/>
      </w:pPr>
    </w:p>
    <w:p w14:paraId="144CC564" w14:textId="6BD5A009" w:rsidR="0051745E" w:rsidRPr="0038113F" w:rsidRDefault="0051745E" w:rsidP="0051745E">
      <w:pPr>
        <w:pStyle w:val="Default"/>
      </w:pPr>
      <w:r w:rsidRPr="0038113F">
        <w:t xml:space="preserve">………………………………………………………………………. </w:t>
      </w:r>
    </w:p>
    <w:p w14:paraId="603D3723" w14:textId="77777777" w:rsidR="0051745E" w:rsidRPr="0038113F" w:rsidRDefault="0051745E" w:rsidP="0051745E">
      <w:pPr>
        <w:pStyle w:val="Default"/>
      </w:pPr>
      <w:r w:rsidRPr="0038113F">
        <w:t>Ort, Datum, Unterschrift</w:t>
      </w:r>
    </w:p>
    <w:p w14:paraId="27792131" w14:textId="77777777" w:rsidR="0051745E" w:rsidRPr="0038113F" w:rsidRDefault="0051745E" w:rsidP="0051745E">
      <w:pPr>
        <w:pStyle w:val="Default"/>
      </w:pPr>
    </w:p>
    <w:p w14:paraId="6CFB28B8" w14:textId="77777777" w:rsidR="0051745E" w:rsidRPr="0038113F" w:rsidRDefault="0051745E" w:rsidP="0051745E">
      <w:pPr>
        <w:pStyle w:val="Default"/>
      </w:pPr>
    </w:p>
    <w:p w14:paraId="511C925A" w14:textId="77777777" w:rsidR="0051745E" w:rsidRPr="0038113F" w:rsidRDefault="0051745E" w:rsidP="0051745E">
      <w:pPr>
        <w:pStyle w:val="Default"/>
      </w:pPr>
    </w:p>
    <w:p w14:paraId="502764BB" w14:textId="77777777" w:rsidR="00CF7AA2" w:rsidRPr="0038113F" w:rsidRDefault="00CF7AA2" w:rsidP="0051745E">
      <w:pPr>
        <w:pStyle w:val="Default"/>
      </w:pPr>
    </w:p>
    <w:p w14:paraId="12503234" w14:textId="77777777" w:rsidR="0051745E" w:rsidRPr="0038113F" w:rsidRDefault="0051745E" w:rsidP="0051745E">
      <w:pPr>
        <w:pStyle w:val="Default"/>
        <w:rPr>
          <w:b/>
          <w:bCs/>
        </w:rPr>
      </w:pPr>
      <w:r w:rsidRPr="0038113F">
        <w:rPr>
          <w:b/>
          <w:bCs/>
        </w:rPr>
        <w:t xml:space="preserve">Genehmigung durch EBDC-Leitung: </w:t>
      </w:r>
    </w:p>
    <w:p w14:paraId="29A2A752" w14:textId="77777777" w:rsidR="0051745E" w:rsidRPr="0038113F" w:rsidRDefault="0051745E" w:rsidP="0051745E">
      <w:pPr>
        <w:pStyle w:val="Default"/>
      </w:pPr>
    </w:p>
    <w:p w14:paraId="094F13E3" w14:textId="77777777" w:rsidR="007846FC" w:rsidRDefault="007846FC" w:rsidP="0051745E">
      <w:pPr>
        <w:pStyle w:val="Default"/>
      </w:pPr>
    </w:p>
    <w:p w14:paraId="5FF9B1A1" w14:textId="515D749A" w:rsidR="0051745E" w:rsidRPr="0038113F" w:rsidRDefault="0051745E" w:rsidP="0051745E">
      <w:pPr>
        <w:pStyle w:val="Default"/>
      </w:pPr>
      <w:r w:rsidRPr="0038113F">
        <w:t xml:space="preserve">………………………………………………………………………. </w:t>
      </w:r>
    </w:p>
    <w:p w14:paraId="09205A37" w14:textId="77777777" w:rsidR="0051745E" w:rsidRPr="0038113F" w:rsidRDefault="0051745E" w:rsidP="0051745E">
      <w:pPr>
        <w:pStyle w:val="Default"/>
      </w:pPr>
      <w:r w:rsidRPr="0038113F">
        <w:t xml:space="preserve">Ort, Datum, Unterschrift </w:t>
      </w:r>
    </w:p>
    <w:p w14:paraId="39319299" w14:textId="77777777" w:rsidR="00CF7AA2" w:rsidRPr="0038113F" w:rsidRDefault="00CF7AA2" w:rsidP="0051745E">
      <w:pPr>
        <w:pStyle w:val="Default"/>
      </w:pPr>
    </w:p>
    <w:p w14:paraId="3DD1CE46" w14:textId="77777777" w:rsidR="00CF7AA2" w:rsidRPr="0038113F" w:rsidRDefault="00CF7AA2">
      <w:pPr>
        <w:rPr>
          <w:rFonts w:ascii="Times New Roman" w:hAnsi="Times New Roman" w:cs="Times New Roman"/>
          <w:color w:val="000000"/>
          <w:sz w:val="24"/>
          <w:szCs w:val="24"/>
        </w:rPr>
      </w:pPr>
      <w:r w:rsidRPr="0038113F">
        <w:rPr>
          <w:sz w:val="24"/>
          <w:szCs w:val="24"/>
        </w:rPr>
        <w:br w:type="page"/>
      </w:r>
    </w:p>
    <w:p w14:paraId="34E33357" w14:textId="77777777" w:rsidR="00CF7AA2" w:rsidRPr="0038113F" w:rsidRDefault="00CF7AA2" w:rsidP="00CF7AA2">
      <w:pPr>
        <w:spacing w:after="0" w:line="240" w:lineRule="auto"/>
        <w:rPr>
          <w:rFonts w:ascii="Times New Roman" w:hAnsi="Times New Roman"/>
          <w:sz w:val="24"/>
          <w:szCs w:val="24"/>
        </w:rPr>
      </w:pPr>
      <w:r w:rsidRPr="0038113F">
        <w:rPr>
          <w:rFonts w:ascii="Times New Roman" w:hAnsi="Times New Roman"/>
          <w:b/>
          <w:bCs/>
          <w:sz w:val="24"/>
          <w:szCs w:val="24"/>
        </w:rPr>
        <w:lastRenderedPageBreak/>
        <w:t>Name des Projekts/Arbeitstitel</w:t>
      </w:r>
      <w:r w:rsidRPr="0038113F">
        <w:rPr>
          <w:rFonts w:ascii="Times New Roman" w:hAnsi="Times New Roman"/>
          <w:b/>
          <w:sz w:val="24"/>
          <w:szCs w:val="24"/>
        </w:rPr>
        <w:t>:</w:t>
      </w:r>
      <w:r w:rsidRPr="0038113F">
        <w:rPr>
          <w:rFonts w:ascii="Times New Roman" w:hAnsi="Times New Roman"/>
          <w:sz w:val="24"/>
          <w:szCs w:val="24"/>
        </w:rPr>
        <w:t xml:space="preserve"> </w:t>
      </w:r>
    </w:p>
    <w:p w14:paraId="0B355744" w14:textId="77777777" w:rsidR="00CF7AA2" w:rsidRPr="0038113F" w:rsidRDefault="00CF7AA2" w:rsidP="00CF7AA2">
      <w:pPr>
        <w:pBdr>
          <w:bottom w:val="dotted" w:sz="4" w:space="1" w:color="auto"/>
        </w:pBdr>
        <w:autoSpaceDE w:val="0"/>
        <w:autoSpaceDN w:val="0"/>
        <w:adjustRightInd w:val="0"/>
        <w:spacing w:after="0" w:line="240" w:lineRule="auto"/>
        <w:jc w:val="both"/>
        <w:rPr>
          <w:rFonts w:ascii="Times New Roman" w:hAnsi="Times New Roman"/>
          <w:sz w:val="24"/>
          <w:szCs w:val="24"/>
        </w:rPr>
      </w:pPr>
    </w:p>
    <w:p w14:paraId="18618A32" w14:textId="77777777" w:rsidR="00CF7AA2" w:rsidRPr="0038113F" w:rsidRDefault="00CF7AA2" w:rsidP="00CF7AA2">
      <w:pPr>
        <w:pBdr>
          <w:bottom w:val="dotted" w:sz="4" w:space="1" w:color="auto"/>
        </w:pBdr>
        <w:autoSpaceDE w:val="0"/>
        <w:autoSpaceDN w:val="0"/>
        <w:adjustRightInd w:val="0"/>
        <w:spacing w:after="0" w:line="240" w:lineRule="auto"/>
        <w:jc w:val="both"/>
        <w:rPr>
          <w:rFonts w:ascii="Times New Roman" w:hAnsi="Times New Roman"/>
          <w:sz w:val="24"/>
          <w:szCs w:val="24"/>
        </w:rPr>
      </w:pPr>
    </w:p>
    <w:p w14:paraId="70FF665F" w14:textId="77777777" w:rsidR="00CF7AA2" w:rsidRPr="0038113F" w:rsidRDefault="00CF7AA2" w:rsidP="00CF7AA2">
      <w:pPr>
        <w:autoSpaceDE w:val="0"/>
        <w:autoSpaceDN w:val="0"/>
        <w:adjustRightInd w:val="0"/>
        <w:spacing w:after="0" w:line="240" w:lineRule="auto"/>
        <w:jc w:val="both"/>
        <w:rPr>
          <w:rFonts w:ascii="Times New Roman" w:hAnsi="Times New Roman"/>
          <w:sz w:val="24"/>
          <w:szCs w:val="24"/>
        </w:rPr>
      </w:pPr>
    </w:p>
    <w:p w14:paraId="11072BEC" w14:textId="77777777" w:rsidR="00CF7AA2" w:rsidRPr="0038113F" w:rsidRDefault="00CF7AA2" w:rsidP="00CF7AA2">
      <w:pPr>
        <w:autoSpaceDE w:val="0"/>
        <w:autoSpaceDN w:val="0"/>
        <w:adjustRightInd w:val="0"/>
        <w:spacing w:after="0" w:line="240" w:lineRule="auto"/>
        <w:jc w:val="both"/>
        <w:rPr>
          <w:rFonts w:ascii="Times New Roman" w:hAnsi="Times New Roman"/>
          <w:b/>
          <w:sz w:val="24"/>
          <w:szCs w:val="24"/>
        </w:rPr>
      </w:pPr>
      <w:r w:rsidRPr="0038113F">
        <w:rPr>
          <w:rFonts w:ascii="Times New Roman" w:hAnsi="Times New Roman"/>
          <w:b/>
          <w:sz w:val="24"/>
          <w:szCs w:val="24"/>
        </w:rPr>
        <w:t>Projektzeitraum:</w:t>
      </w:r>
    </w:p>
    <w:p w14:paraId="5B2CB54E" w14:textId="77777777" w:rsidR="00CF7AA2" w:rsidRPr="0038113F" w:rsidRDefault="00CF7AA2" w:rsidP="00CF7AA2">
      <w:pPr>
        <w:autoSpaceDE w:val="0"/>
        <w:autoSpaceDN w:val="0"/>
        <w:adjustRightInd w:val="0"/>
        <w:spacing w:after="0" w:line="240" w:lineRule="auto"/>
        <w:jc w:val="both"/>
        <w:rPr>
          <w:rFonts w:ascii="Times New Roman" w:hAnsi="Times New Roman"/>
          <w:sz w:val="24"/>
          <w:szCs w:val="24"/>
        </w:rPr>
      </w:pPr>
    </w:p>
    <w:p w14:paraId="5D34507E" w14:textId="77777777" w:rsidR="00CF7AA2" w:rsidRPr="0038113F" w:rsidRDefault="00CF7AA2" w:rsidP="00CF7AA2">
      <w:pPr>
        <w:pBdr>
          <w:bottom w:val="dotted" w:sz="4" w:space="1" w:color="auto"/>
        </w:pBdr>
        <w:autoSpaceDE w:val="0"/>
        <w:autoSpaceDN w:val="0"/>
        <w:adjustRightInd w:val="0"/>
        <w:spacing w:after="0" w:line="240" w:lineRule="auto"/>
        <w:jc w:val="both"/>
        <w:rPr>
          <w:rFonts w:ascii="Times New Roman" w:hAnsi="Times New Roman"/>
          <w:sz w:val="24"/>
          <w:szCs w:val="24"/>
        </w:rPr>
      </w:pPr>
    </w:p>
    <w:p w14:paraId="3B00E5D7" w14:textId="77777777" w:rsidR="00CF7AA2" w:rsidRPr="0038113F" w:rsidRDefault="00CF7AA2" w:rsidP="00CF7AA2">
      <w:pPr>
        <w:autoSpaceDE w:val="0"/>
        <w:autoSpaceDN w:val="0"/>
        <w:adjustRightInd w:val="0"/>
        <w:spacing w:after="0" w:line="240" w:lineRule="auto"/>
        <w:jc w:val="both"/>
        <w:rPr>
          <w:rFonts w:ascii="Times New Roman" w:hAnsi="Times New Roman"/>
          <w:sz w:val="24"/>
          <w:szCs w:val="24"/>
        </w:rPr>
      </w:pPr>
    </w:p>
    <w:p w14:paraId="2C7E2A72" w14:textId="77777777" w:rsidR="00CF7AA2" w:rsidRPr="0038113F" w:rsidRDefault="00CF7AA2" w:rsidP="00CF7AA2">
      <w:pPr>
        <w:autoSpaceDE w:val="0"/>
        <w:autoSpaceDN w:val="0"/>
        <w:adjustRightInd w:val="0"/>
        <w:spacing w:after="0" w:line="240" w:lineRule="auto"/>
        <w:jc w:val="both"/>
        <w:rPr>
          <w:rFonts w:ascii="Times New Roman" w:hAnsi="Times New Roman"/>
          <w:b/>
          <w:sz w:val="24"/>
          <w:szCs w:val="24"/>
        </w:rPr>
      </w:pPr>
      <w:r w:rsidRPr="0038113F">
        <w:rPr>
          <w:rFonts w:ascii="Times New Roman" w:hAnsi="Times New Roman"/>
          <w:b/>
          <w:sz w:val="24"/>
          <w:szCs w:val="24"/>
        </w:rPr>
        <w:t>Projektbeschreibung:</w:t>
      </w:r>
    </w:p>
    <w:p w14:paraId="7F2F19DF" w14:textId="77777777" w:rsidR="00CF7AA2" w:rsidRPr="0038113F" w:rsidRDefault="00CF7AA2" w:rsidP="00CF7AA2">
      <w:pPr>
        <w:autoSpaceDE w:val="0"/>
        <w:autoSpaceDN w:val="0"/>
        <w:adjustRightInd w:val="0"/>
        <w:spacing w:after="0" w:line="240" w:lineRule="auto"/>
        <w:jc w:val="both"/>
        <w:rPr>
          <w:rFonts w:ascii="Times New Roman" w:hAnsi="Times New Roman"/>
          <w:sz w:val="24"/>
          <w:szCs w:val="24"/>
        </w:rPr>
      </w:pPr>
    </w:p>
    <w:p w14:paraId="4D0084A2" w14:textId="77777777" w:rsidR="00CF7AA2" w:rsidRPr="0038113F" w:rsidRDefault="00CF7AA2" w:rsidP="00CF7AA2">
      <w:pPr>
        <w:pBdr>
          <w:bottom w:val="dotted" w:sz="4" w:space="1" w:color="auto"/>
          <w:between w:val="dotted" w:sz="4" w:space="1" w:color="auto"/>
        </w:pBdr>
        <w:autoSpaceDE w:val="0"/>
        <w:autoSpaceDN w:val="0"/>
        <w:adjustRightInd w:val="0"/>
        <w:spacing w:after="0" w:line="360" w:lineRule="auto"/>
        <w:jc w:val="both"/>
        <w:rPr>
          <w:rFonts w:ascii="Times New Roman" w:hAnsi="Times New Roman"/>
          <w:sz w:val="24"/>
          <w:szCs w:val="24"/>
        </w:rPr>
      </w:pPr>
    </w:p>
    <w:p w14:paraId="27ED282C" w14:textId="77777777" w:rsidR="00CF7AA2" w:rsidRPr="0038113F" w:rsidRDefault="00CF7AA2" w:rsidP="00CF7AA2">
      <w:pPr>
        <w:pBdr>
          <w:bottom w:val="dotted" w:sz="4" w:space="1" w:color="auto"/>
          <w:between w:val="dotted" w:sz="4" w:space="1" w:color="auto"/>
        </w:pBdr>
        <w:autoSpaceDE w:val="0"/>
        <w:autoSpaceDN w:val="0"/>
        <w:adjustRightInd w:val="0"/>
        <w:spacing w:after="0" w:line="360" w:lineRule="auto"/>
        <w:jc w:val="both"/>
        <w:rPr>
          <w:rFonts w:ascii="Times New Roman" w:hAnsi="Times New Roman"/>
          <w:sz w:val="24"/>
          <w:szCs w:val="24"/>
        </w:rPr>
      </w:pPr>
    </w:p>
    <w:p w14:paraId="502AFA59" w14:textId="77777777" w:rsidR="00CF7AA2" w:rsidRPr="0038113F" w:rsidRDefault="00CF7AA2" w:rsidP="00CF7AA2">
      <w:pPr>
        <w:pBdr>
          <w:bottom w:val="dotted" w:sz="4" w:space="1" w:color="auto"/>
          <w:between w:val="dotted" w:sz="4" w:space="1" w:color="auto"/>
        </w:pBdr>
        <w:autoSpaceDE w:val="0"/>
        <w:autoSpaceDN w:val="0"/>
        <w:adjustRightInd w:val="0"/>
        <w:spacing w:after="0" w:line="360" w:lineRule="auto"/>
        <w:jc w:val="both"/>
        <w:rPr>
          <w:rFonts w:ascii="Times New Roman" w:hAnsi="Times New Roman"/>
          <w:sz w:val="24"/>
          <w:szCs w:val="24"/>
        </w:rPr>
      </w:pPr>
    </w:p>
    <w:p w14:paraId="1BD3046C" w14:textId="77777777" w:rsidR="00CF7AA2" w:rsidRPr="0038113F" w:rsidRDefault="00CF7AA2" w:rsidP="00CF7AA2">
      <w:pPr>
        <w:pBdr>
          <w:bottom w:val="dotted" w:sz="4" w:space="1" w:color="auto"/>
          <w:between w:val="dotted" w:sz="4" w:space="1" w:color="auto"/>
        </w:pBdr>
        <w:autoSpaceDE w:val="0"/>
        <w:autoSpaceDN w:val="0"/>
        <w:adjustRightInd w:val="0"/>
        <w:spacing w:after="0" w:line="360" w:lineRule="auto"/>
        <w:jc w:val="both"/>
        <w:rPr>
          <w:rFonts w:ascii="Times New Roman" w:hAnsi="Times New Roman"/>
          <w:sz w:val="24"/>
          <w:szCs w:val="24"/>
        </w:rPr>
      </w:pPr>
    </w:p>
    <w:p w14:paraId="095D5FC8" w14:textId="77777777" w:rsidR="00CF7AA2" w:rsidRPr="0038113F" w:rsidRDefault="00CF7AA2" w:rsidP="00CF7AA2">
      <w:pPr>
        <w:pBdr>
          <w:bottom w:val="dotted" w:sz="4" w:space="1" w:color="auto"/>
          <w:between w:val="dotted" w:sz="4" w:space="1" w:color="auto"/>
        </w:pBdr>
        <w:autoSpaceDE w:val="0"/>
        <w:autoSpaceDN w:val="0"/>
        <w:adjustRightInd w:val="0"/>
        <w:spacing w:after="0" w:line="360" w:lineRule="auto"/>
        <w:jc w:val="both"/>
        <w:rPr>
          <w:rFonts w:ascii="Times New Roman" w:hAnsi="Times New Roman"/>
          <w:sz w:val="24"/>
          <w:szCs w:val="24"/>
        </w:rPr>
      </w:pPr>
    </w:p>
    <w:p w14:paraId="5E302624" w14:textId="77777777" w:rsidR="00CF7AA2" w:rsidRPr="0038113F" w:rsidRDefault="00CF7AA2" w:rsidP="00CF7AA2">
      <w:pPr>
        <w:pBdr>
          <w:bottom w:val="dotted" w:sz="4" w:space="1" w:color="auto"/>
          <w:between w:val="dotted" w:sz="4" w:space="1" w:color="auto"/>
        </w:pBdr>
        <w:autoSpaceDE w:val="0"/>
        <w:autoSpaceDN w:val="0"/>
        <w:adjustRightInd w:val="0"/>
        <w:spacing w:after="0" w:line="360" w:lineRule="auto"/>
        <w:jc w:val="both"/>
        <w:rPr>
          <w:rFonts w:ascii="Times New Roman" w:hAnsi="Times New Roman"/>
          <w:sz w:val="24"/>
          <w:szCs w:val="24"/>
        </w:rPr>
      </w:pPr>
    </w:p>
    <w:p w14:paraId="78340C8A" w14:textId="77777777" w:rsidR="00CF7AA2" w:rsidRPr="0038113F" w:rsidRDefault="00CF7AA2" w:rsidP="00CF7AA2">
      <w:pPr>
        <w:pBdr>
          <w:bottom w:val="dotted" w:sz="4" w:space="1" w:color="auto"/>
          <w:between w:val="dotted" w:sz="4" w:space="1" w:color="auto"/>
        </w:pBdr>
        <w:autoSpaceDE w:val="0"/>
        <w:autoSpaceDN w:val="0"/>
        <w:adjustRightInd w:val="0"/>
        <w:spacing w:after="0" w:line="360" w:lineRule="auto"/>
        <w:jc w:val="both"/>
        <w:rPr>
          <w:rFonts w:ascii="Times New Roman" w:hAnsi="Times New Roman"/>
          <w:sz w:val="24"/>
          <w:szCs w:val="24"/>
        </w:rPr>
      </w:pPr>
    </w:p>
    <w:p w14:paraId="7FD205B0" w14:textId="77777777" w:rsidR="00CF7AA2" w:rsidRPr="0038113F" w:rsidRDefault="00CF7AA2" w:rsidP="00CF7AA2">
      <w:pPr>
        <w:pBdr>
          <w:bottom w:val="dotted" w:sz="4" w:space="1" w:color="auto"/>
          <w:between w:val="dotted" w:sz="4" w:space="1" w:color="auto"/>
        </w:pBdr>
        <w:autoSpaceDE w:val="0"/>
        <w:autoSpaceDN w:val="0"/>
        <w:adjustRightInd w:val="0"/>
        <w:spacing w:after="0" w:line="360" w:lineRule="auto"/>
        <w:jc w:val="both"/>
        <w:rPr>
          <w:rFonts w:ascii="Times New Roman" w:hAnsi="Times New Roman"/>
          <w:sz w:val="24"/>
          <w:szCs w:val="24"/>
        </w:rPr>
      </w:pPr>
    </w:p>
    <w:p w14:paraId="37311F02" w14:textId="77777777" w:rsidR="00CF7AA2" w:rsidRPr="0038113F" w:rsidRDefault="00CF7AA2" w:rsidP="00CF7AA2">
      <w:pPr>
        <w:pBdr>
          <w:bottom w:val="dotted" w:sz="4" w:space="1" w:color="auto"/>
          <w:between w:val="dotted" w:sz="4" w:space="1" w:color="auto"/>
        </w:pBdr>
        <w:autoSpaceDE w:val="0"/>
        <w:autoSpaceDN w:val="0"/>
        <w:adjustRightInd w:val="0"/>
        <w:spacing w:after="0" w:line="360" w:lineRule="auto"/>
        <w:jc w:val="both"/>
        <w:rPr>
          <w:rFonts w:ascii="Times New Roman" w:hAnsi="Times New Roman"/>
          <w:sz w:val="24"/>
          <w:szCs w:val="24"/>
        </w:rPr>
      </w:pPr>
    </w:p>
    <w:p w14:paraId="727F631E" w14:textId="77777777" w:rsidR="00CF7AA2" w:rsidRPr="0038113F" w:rsidRDefault="00CF7AA2" w:rsidP="00CF7AA2">
      <w:pPr>
        <w:pBdr>
          <w:bottom w:val="dotted" w:sz="4" w:space="1" w:color="auto"/>
          <w:between w:val="dotted" w:sz="4" w:space="1" w:color="auto"/>
        </w:pBdr>
        <w:autoSpaceDE w:val="0"/>
        <w:autoSpaceDN w:val="0"/>
        <w:adjustRightInd w:val="0"/>
        <w:spacing w:after="0" w:line="360" w:lineRule="auto"/>
        <w:jc w:val="both"/>
        <w:rPr>
          <w:rFonts w:ascii="Times New Roman" w:hAnsi="Times New Roman"/>
          <w:sz w:val="24"/>
          <w:szCs w:val="24"/>
        </w:rPr>
      </w:pPr>
    </w:p>
    <w:p w14:paraId="1C0A7C79" w14:textId="77777777" w:rsidR="00CF7AA2" w:rsidRPr="0038113F" w:rsidRDefault="00CF7AA2" w:rsidP="00CF7AA2">
      <w:pPr>
        <w:pBdr>
          <w:bottom w:val="dotted" w:sz="4" w:space="1" w:color="auto"/>
          <w:between w:val="dotted" w:sz="4" w:space="1" w:color="auto"/>
        </w:pBdr>
        <w:autoSpaceDE w:val="0"/>
        <w:autoSpaceDN w:val="0"/>
        <w:adjustRightInd w:val="0"/>
        <w:spacing w:after="0" w:line="360" w:lineRule="auto"/>
        <w:jc w:val="both"/>
        <w:rPr>
          <w:rFonts w:ascii="Times New Roman" w:hAnsi="Times New Roman"/>
          <w:sz w:val="24"/>
          <w:szCs w:val="24"/>
        </w:rPr>
      </w:pPr>
    </w:p>
    <w:p w14:paraId="5955EA20" w14:textId="77777777" w:rsidR="00CF7AA2" w:rsidRPr="0038113F" w:rsidRDefault="00CF7AA2" w:rsidP="00CF7AA2">
      <w:pPr>
        <w:pBdr>
          <w:bottom w:val="dotted" w:sz="4" w:space="1" w:color="auto"/>
          <w:between w:val="dotted" w:sz="4" w:space="1" w:color="auto"/>
        </w:pBdr>
        <w:autoSpaceDE w:val="0"/>
        <w:autoSpaceDN w:val="0"/>
        <w:adjustRightInd w:val="0"/>
        <w:spacing w:after="0" w:line="360" w:lineRule="auto"/>
        <w:jc w:val="both"/>
        <w:rPr>
          <w:rFonts w:ascii="Times New Roman" w:hAnsi="Times New Roman"/>
          <w:sz w:val="24"/>
          <w:szCs w:val="24"/>
        </w:rPr>
      </w:pPr>
    </w:p>
    <w:p w14:paraId="5003A1FE" w14:textId="77777777" w:rsidR="00CF7AA2" w:rsidRPr="0038113F" w:rsidRDefault="00CF7AA2" w:rsidP="00CF7AA2">
      <w:pPr>
        <w:pBdr>
          <w:bottom w:val="dotted" w:sz="4" w:space="1" w:color="auto"/>
          <w:between w:val="dotted" w:sz="4" w:space="1" w:color="auto"/>
        </w:pBdr>
        <w:autoSpaceDE w:val="0"/>
        <w:autoSpaceDN w:val="0"/>
        <w:adjustRightInd w:val="0"/>
        <w:spacing w:after="0" w:line="360" w:lineRule="auto"/>
        <w:jc w:val="both"/>
        <w:rPr>
          <w:rFonts w:ascii="Times New Roman" w:hAnsi="Times New Roman"/>
          <w:sz w:val="24"/>
          <w:szCs w:val="24"/>
        </w:rPr>
      </w:pPr>
    </w:p>
    <w:p w14:paraId="366A7B58" w14:textId="77777777" w:rsidR="00CF7AA2" w:rsidRPr="0038113F" w:rsidRDefault="00CF7AA2" w:rsidP="00CF7AA2">
      <w:pPr>
        <w:pBdr>
          <w:bottom w:val="dotted" w:sz="4" w:space="1" w:color="auto"/>
          <w:between w:val="dotted" w:sz="4" w:space="1" w:color="auto"/>
        </w:pBdr>
        <w:autoSpaceDE w:val="0"/>
        <w:autoSpaceDN w:val="0"/>
        <w:adjustRightInd w:val="0"/>
        <w:spacing w:after="0" w:line="360" w:lineRule="auto"/>
        <w:jc w:val="both"/>
        <w:rPr>
          <w:rFonts w:ascii="Times New Roman" w:hAnsi="Times New Roman"/>
          <w:sz w:val="24"/>
          <w:szCs w:val="24"/>
        </w:rPr>
      </w:pPr>
    </w:p>
    <w:p w14:paraId="2E0AB24A" w14:textId="77777777" w:rsidR="00CF7AA2" w:rsidRPr="0038113F" w:rsidRDefault="00CF7AA2" w:rsidP="00CF7AA2">
      <w:pPr>
        <w:pBdr>
          <w:bottom w:val="dotted" w:sz="4" w:space="1" w:color="auto"/>
          <w:between w:val="dotted" w:sz="4" w:space="1" w:color="auto"/>
        </w:pBdr>
        <w:autoSpaceDE w:val="0"/>
        <w:autoSpaceDN w:val="0"/>
        <w:adjustRightInd w:val="0"/>
        <w:spacing w:after="0" w:line="360" w:lineRule="auto"/>
        <w:jc w:val="both"/>
        <w:rPr>
          <w:rFonts w:ascii="Times New Roman" w:hAnsi="Times New Roman"/>
          <w:sz w:val="24"/>
          <w:szCs w:val="24"/>
        </w:rPr>
      </w:pPr>
    </w:p>
    <w:p w14:paraId="6B669A1F" w14:textId="77777777" w:rsidR="00CF7AA2" w:rsidRPr="0038113F" w:rsidRDefault="00CF7AA2" w:rsidP="00CF7AA2">
      <w:pPr>
        <w:pBdr>
          <w:bottom w:val="dotted" w:sz="4" w:space="1" w:color="auto"/>
          <w:between w:val="dotted" w:sz="4" w:space="1" w:color="auto"/>
        </w:pBdr>
        <w:autoSpaceDE w:val="0"/>
        <w:autoSpaceDN w:val="0"/>
        <w:adjustRightInd w:val="0"/>
        <w:spacing w:after="0" w:line="360" w:lineRule="auto"/>
        <w:jc w:val="both"/>
        <w:rPr>
          <w:rFonts w:ascii="Times New Roman" w:hAnsi="Times New Roman"/>
          <w:sz w:val="24"/>
          <w:szCs w:val="24"/>
        </w:rPr>
      </w:pPr>
    </w:p>
    <w:p w14:paraId="2F89C671" w14:textId="77777777" w:rsidR="00EA217E" w:rsidRDefault="00EA217E" w:rsidP="00CF7AA2">
      <w:pPr>
        <w:spacing w:after="0" w:line="240" w:lineRule="auto"/>
        <w:rPr>
          <w:sz w:val="24"/>
          <w:szCs w:val="24"/>
        </w:rPr>
      </w:pPr>
    </w:p>
    <w:p w14:paraId="23A98A69" w14:textId="77777777" w:rsidR="00EA217E" w:rsidRDefault="00EA217E" w:rsidP="00CF7AA2">
      <w:pPr>
        <w:spacing w:after="0" w:line="240" w:lineRule="auto"/>
        <w:rPr>
          <w:sz w:val="24"/>
          <w:szCs w:val="24"/>
        </w:rPr>
      </w:pPr>
    </w:p>
    <w:p w14:paraId="5753498C" w14:textId="538EADAC" w:rsidR="00CF7AA2" w:rsidRPr="00EA217E" w:rsidRDefault="00CF7AA2" w:rsidP="00CF7AA2">
      <w:pPr>
        <w:spacing w:after="0" w:line="240" w:lineRule="auto"/>
        <w:rPr>
          <w:rFonts w:ascii="Times New Roman" w:hAnsi="Times New Roman"/>
          <w:sz w:val="24"/>
          <w:szCs w:val="24"/>
        </w:rPr>
      </w:pPr>
      <w:r w:rsidRPr="0038113F">
        <w:rPr>
          <w:rFonts w:ascii="Times New Roman" w:hAnsi="Times New Roman"/>
          <w:b/>
          <w:sz w:val="24"/>
          <w:szCs w:val="24"/>
        </w:rPr>
        <w:t>Software:</w:t>
      </w:r>
    </w:p>
    <w:p w14:paraId="31396F6E" w14:textId="77777777" w:rsidR="00CF7AA2" w:rsidRPr="0038113F" w:rsidRDefault="00CF7AA2" w:rsidP="00CF7AA2">
      <w:pPr>
        <w:spacing w:after="0" w:line="240" w:lineRule="auto"/>
        <w:rPr>
          <w:rFonts w:ascii="Times New Roman" w:hAnsi="Times New Roman"/>
          <w:b/>
          <w:sz w:val="24"/>
          <w:szCs w:val="24"/>
        </w:rPr>
      </w:pPr>
    </w:p>
    <w:p w14:paraId="03749433" w14:textId="77777777" w:rsidR="00CF7AA2" w:rsidRPr="0038113F" w:rsidRDefault="00CF7AA2" w:rsidP="00CF7AA2">
      <w:pPr>
        <w:pStyle w:val="Default"/>
      </w:pPr>
      <w:r w:rsidRPr="0038113F">
        <w:rPr>
          <w:rFonts w:ascii="Wingdings" w:hAnsi="Wingdings" w:cs="Wingdings"/>
          <w:lang w:val="en-GB"/>
        </w:rPr>
        <w:t></w:t>
      </w:r>
      <w:r w:rsidRPr="0038113F">
        <w:rPr>
          <w:rFonts w:ascii="Wingdings" w:hAnsi="Wingdings" w:cs="Wingdings"/>
          <w:lang w:val="en-GB"/>
        </w:rPr>
        <w:t></w:t>
      </w:r>
      <w:proofErr w:type="spellStart"/>
      <w:r w:rsidRPr="0038113F">
        <w:t>Stata</w:t>
      </w:r>
      <w:proofErr w:type="spellEnd"/>
      <w:r w:rsidRPr="0038113F">
        <w:t xml:space="preserve"> (Version 17.0)</w:t>
      </w:r>
    </w:p>
    <w:p w14:paraId="2A6615B6" w14:textId="3D989957" w:rsidR="004F169D" w:rsidRPr="0038113F" w:rsidRDefault="004F169D" w:rsidP="004F169D">
      <w:pPr>
        <w:pStyle w:val="Default"/>
      </w:pPr>
      <w:r w:rsidRPr="0038113F">
        <w:rPr>
          <w:rFonts w:ascii="Wingdings" w:hAnsi="Wingdings" w:cs="Wingdings"/>
          <w:lang w:val="en-GB"/>
        </w:rPr>
        <w:t></w:t>
      </w:r>
      <w:r w:rsidRPr="0038113F">
        <w:rPr>
          <w:rFonts w:ascii="Wingdings" w:hAnsi="Wingdings" w:cs="Wingdings"/>
          <w:lang w:val="en-GB"/>
        </w:rPr>
        <w:t></w:t>
      </w:r>
      <w:proofErr w:type="spellStart"/>
      <w:r w:rsidR="00CF7AA2" w:rsidRPr="0038113F">
        <w:t>Arc</w:t>
      </w:r>
      <w:r w:rsidR="006B4B45" w:rsidRPr="0038113F">
        <w:t>Map</w:t>
      </w:r>
      <w:proofErr w:type="spellEnd"/>
      <w:r w:rsidRPr="0038113F">
        <w:t xml:space="preserve"> (Version 10.4.1)</w:t>
      </w:r>
      <w:r w:rsidR="006B4B45" w:rsidRPr="0038113F">
        <w:t xml:space="preserve"> mit Python 2</w:t>
      </w:r>
    </w:p>
    <w:p w14:paraId="295BAEE6" w14:textId="4F1A651D" w:rsidR="004F169D" w:rsidRPr="0038113F" w:rsidRDefault="004F169D" w:rsidP="004F169D">
      <w:pPr>
        <w:pStyle w:val="Default"/>
      </w:pPr>
      <w:r w:rsidRPr="0038113F">
        <w:rPr>
          <w:rFonts w:ascii="Wingdings" w:hAnsi="Wingdings" w:cs="Wingdings"/>
          <w:lang w:val="en-GB"/>
        </w:rPr>
        <w:t></w:t>
      </w:r>
      <w:r w:rsidRPr="0038113F">
        <w:rPr>
          <w:rFonts w:ascii="Wingdings" w:hAnsi="Wingdings" w:cs="Wingdings"/>
          <w:lang w:val="en-GB"/>
        </w:rPr>
        <w:t></w:t>
      </w:r>
      <w:r w:rsidRPr="0038113F">
        <w:t>R (Version 4.</w:t>
      </w:r>
      <w:r w:rsidR="00EA217E">
        <w:t>3</w:t>
      </w:r>
      <w:r w:rsidRPr="0038113F">
        <w:t xml:space="preserve">.2) </w:t>
      </w:r>
    </w:p>
    <w:p w14:paraId="3D5187D8" w14:textId="70A09097" w:rsidR="00CF7AA2" w:rsidRPr="0038113F" w:rsidRDefault="00CF7AA2" w:rsidP="004F169D">
      <w:pPr>
        <w:ind w:left="426"/>
        <w:jc w:val="both"/>
        <w:rPr>
          <w:rFonts w:ascii="Times New Roman" w:hAnsi="Times New Roman"/>
          <w:i/>
          <w:sz w:val="24"/>
          <w:szCs w:val="24"/>
        </w:rPr>
      </w:pPr>
      <w:r w:rsidRPr="0038113F">
        <w:rPr>
          <w:rFonts w:ascii="Times New Roman" w:hAnsi="Times New Roman"/>
          <w:i/>
          <w:sz w:val="24"/>
          <w:szCs w:val="24"/>
        </w:rPr>
        <w:t>Hinweis: die EBDC-Rechner verfügen über keine Internetverbindung. Bitte senden Sie dem EBDC (ebdc@ifo.de) im Vorhinein eine Liste von R-</w:t>
      </w:r>
      <w:proofErr w:type="spellStart"/>
      <w:r w:rsidRPr="0038113F">
        <w:rPr>
          <w:rFonts w:ascii="Times New Roman" w:hAnsi="Times New Roman"/>
          <w:i/>
          <w:sz w:val="24"/>
          <w:szCs w:val="24"/>
        </w:rPr>
        <w:t>packages</w:t>
      </w:r>
      <w:proofErr w:type="spellEnd"/>
      <w:r w:rsidRPr="0038113F">
        <w:rPr>
          <w:rFonts w:ascii="Times New Roman" w:hAnsi="Times New Roman"/>
          <w:i/>
          <w:sz w:val="24"/>
          <w:szCs w:val="24"/>
        </w:rPr>
        <w:t xml:space="preserve"> zu, die Sie verwenden möchten, damit diese auf Ihrem Arbeitsplatzrechner installiert werden können. Falls Sie eine </w:t>
      </w:r>
      <w:r w:rsidR="004F169D" w:rsidRPr="0038113F">
        <w:rPr>
          <w:rFonts w:ascii="Times New Roman" w:hAnsi="Times New Roman"/>
          <w:i/>
          <w:sz w:val="24"/>
          <w:szCs w:val="24"/>
        </w:rPr>
        <w:t>neuere</w:t>
      </w:r>
      <w:r w:rsidRPr="0038113F">
        <w:rPr>
          <w:rFonts w:ascii="Times New Roman" w:hAnsi="Times New Roman"/>
          <w:i/>
          <w:sz w:val="24"/>
          <w:szCs w:val="24"/>
        </w:rPr>
        <w:t xml:space="preserve"> Version </w:t>
      </w:r>
      <w:r w:rsidR="004F169D" w:rsidRPr="0038113F">
        <w:rPr>
          <w:rFonts w:ascii="Times New Roman" w:hAnsi="Times New Roman"/>
          <w:i/>
          <w:sz w:val="24"/>
          <w:szCs w:val="24"/>
        </w:rPr>
        <w:t>von R</w:t>
      </w:r>
      <w:r w:rsidRPr="0038113F">
        <w:rPr>
          <w:rFonts w:ascii="Times New Roman" w:hAnsi="Times New Roman"/>
          <w:i/>
          <w:sz w:val="24"/>
          <w:szCs w:val="24"/>
        </w:rPr>
        <w:t xml:space="preserve"> benötigen, informieren S</w:t>
      </w:r>
      <w:r w:rsidR="004F169D" w:rsidRPr="0038113F">
        <w:rPr>
          <w:rFonts w:ascii="Times New Roman" w:hAnsi="Times New Roman"/>
          <w:i/>
          <w:sz w:val="24"/>
          <w:szCs w:val="24"/>
        </w:rPr>
        <w:t>ie bitte im Vorhinein das EBDC.</w:t>
      </w:r>
    </w:p>
    <w:sectPr w:rsidR="00CF7AA2" w:rsidRPr="003811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DED"/>
    <w:multiLevelType w:val="hybridMultilevel"/>
    <w:tmpl w:val="A5702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C83A97"/>
    <w:multiLevelType w:val="hybridMultilevel"/>
    <w:tmpl w:val="F6F6CD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15641C"/>
    <w:multiLevelType w:val="hybridMultilevel"/>
    <w:tmpl w:val="00A076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2B6560"/>
    <w:multiLevelType w:val="hybridMultilevel"/>
    <w:tmpl w:val="C0FE7F8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697525"/>
    <w:multiLevelType w:val="hybridMultilevel"/>
    <w:tmpl w:val="9C5AD8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E7415B"/>
    <w:multiLevelType w:val="hybridMultilevel"/>
    <w:tmpl w:val="8D0692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4229BF"/>
    <w:multiLevelType w:val="hybridMultilevel"/>
    <w:tmpl w:val="593844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0A5F6A"/>
    <w:multiLevelType w:val="hybridMultilevel"/>
    <w:tmpl w:val="4A0065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2E0468"/>
    <w:multiLevelType w:val="hybridMultilevel"/>
    <w:tmpl w:val="51C2DF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9935A7"/>
    <w:multiLevelType w:val="hybridMultilevel"/>
    <w:tmpl w:val="1EF63A7A"/>
    <w:lvl w:ilvl="0" w:tplc="EB049036">
      <w:start w:val="1"/>
      <w:numFmt w:val="decimal"/>
      <w:lvlText w:val="%1."/>
      <w:lvlJc w:val="left"/>
      <w:pPr>
        <w:ind w:left="420" w:hanging="420"/>
      </w:pPr>
    </w:lvl>
    <w:lvl w:ilvl="1" w:tplc="C2783068">
      <w:start w:val="12"/>
      <w:numFmt w:val="bullet"/>
      <w:lvlText w:val="-"/>
      <w:lvlJc w:val="left"/>
      <w:pPr>
        <w:ind w:left="1440" w:hanging="360"/>
      </w:pPr>
      <w:rPr>
        <w:rFonts w:ascii="Times New Roman" w:eastAsia="Calibri" w:hAnsi="Times New Roman" w:cs="Times New Roman"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7A12481A"/>
    <w:multiLevelType w:val="hybridMultilevel"/>
    <w:tmpl w:val="81066B8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17589257">
    <w:abstractNumId w:val="6"/>
  </w:num>
  <w:num w:numId="2" w16cid:durableId="792292098">
    <w:abstractNumId w:val="2"/>
  </w:num>
  <w:num w:numId="3" w16cid:durableId="84501041">
    <w:abstractNumId w:val="7"/>
  </w:num>
  <w:num w:numId="4" w16cid:durableId="1143888901">
    <w:abstractNumId w:val="1"/>
  </w:num>
  <w:num w:numId="5" w16cid:durableId="2039432596">
    <w:abstractNumId w:val="0"/>
  </w:num>
  <w:num w:numId="6" w16cid:durableId="119106656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9378940">
    <w:abstractNumId w:val="4"/>
  </w:num>
  <w:num w:numId="8" w16cid:durableId="554968056">
    <w:abstractNumId w:val="8"/>
  </w:num>
  <w:num w:numId="9" w16cid:durableId="320354985">
    <w:abstractNumId w:val="10"/>
  </w:num>
  <w:num w:numId="10" w16cid:durableId="863710994">
    <w:abstractNumId w:val="5"/>
  </w:num>
  <w:num w:numId="11" w16cid:durableId="273678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12"/>
    <w:rsid w:val="0008412D"/>
    <w:rsid w:val="00157065"/>
    <w:rsid w:val="00174F79"/>
    <w:rsid w:val="00231AE8"/>
    <w:rsid w:val="00290F22"/>
    <w:rsid w:val="0038113F"/>
    <w:rsid w:val="00395B02"/>
    <w:rsid w:val="003D3682"/>
    <w:rsid w:val="004571C2"/>
    <w:rsid w:val="00464EC3"/>
    <w:rsid w:val="004F169D"/>
    <w:rsid w:val="0051745E"/>
    <w:rsid w:val="006B4B45"/>
    <w:rsid w:val="007846FC"/>
    <w:rsid w:val="007F2952"/>
    <w:rsid w:val="008147AC"/>
    <w:rsid w:val="00922EBE"/>
    <w:rsid w:val="009E63A8"/>
    <w:rsid w:val="00A062EC"/>
    <w:rsid w:val="00C40F2F"/>
    <w:rsid w:val="00C87898"/>
    <w:rsid w:val="00CF7AA2"/>
    <w:rsid w:val="00D06B9C"/>
    <w:rsid w:val="00DC4FD4"/>
    <w:rsid w:val="00DF7551"/>
    <w:rsid w:val="00EA217E"/>
    <w:rsid w:val="00EB5E12"/>
    <w:rsid w:val="00F23213"/>
    <w:rsid w:val="00FF1D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E785"/>
  <w15:docId w15:val="{CBEB13E5-2044-4E6E-8497-BD981E5F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70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1745E"/>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517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26359">
      <w:bodyDiv w:val="1"/>
      <w:marLeft w:val="0"/>
      <w:marRight w:val="0"/>
      <w:marTop w:val="0"/>
      <w:marBottom w:val="0"/>
      <w:divBdr>
        <w:top w:val="none" w:sz="0" w:space="0" w:color="auto"/>
        <w:left w:val="none" w:sz="0" w:space="0" w:color="auto"/>
        <w:bottom w:val="none" w:sz="0" w:space="0" w:color="auto"/>
        <w:right w:val="none" w:sz="0" w:space="0" w:color="auto"/>
      </w:divBdr>
    </w:div>
    <w:div w:id="172301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7521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DPStatA</dc:creator>
  <cp:lastModifiedBy>Rindler, Michael</cp:lastModifiedBy>
  <cp:revision>5</cp:revision>
  <cp:lastPrinted>2022-11-02T15:10:00Z</cp:lastPrinted>
  <dcterms:created xsi:type="dcterms:W3CDTF">2023-09-12T09:38:00Z</dcterms:created>
  <dcterms:modified xsi:type="dcterms:W3CDTF">2023-09-13T08:17:00Z</dcterms:modified>
</cp:coreProperties>
</file>